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34B76" w14:textId="75AA6477" w:rsidR="00B4038A" w:rsidRDefault="00D17366" w:rsidP="00E30B7E">
      <w:pPr>
        <w:jc w:val="center"/>
        <w:rPr>
          <w:b/>
          <w:sz w:val="44"/>
          <w:szCs w:val="44"/>
        </w:rPr>
      </w:pPr>
      <w:r>
        <w:rPr>
          <w:rFonts w:hint="eastAsia"/>
          <w:b/>
          <w:sz w:val="44"/>
          <w:szCs w:val="44"/>
        </w:rPr>
        <w:t>本科毕业设计（</w:t>
      </w:r>
      <w:r w:rsidRPr="00154FCE">
        <w:rPr>
          <w:rFonts w:hint="eastAsia"/>
          <w:b/>
          <w:sz w:val="44"/>
          <w:szCs w:val="44"/>
        </w:rPr>
        <w:t>论文</w:t>
      </w:r>
      <w:r>
        <w:rPr>
          <w:rFonts w:hint="eastAsia"/>
          <w:b/>
          <w:sz w:val="44"/>
          <w:szCs w:val="44"/>
        </w:rPr>
        <w:t>）</w:t>
      </w:r>
      <w:r w:rsidRPr="00154FCE">
        <w:rPr>
          <w:rFonts w:hint="eastAsia"/>
          <w:b/>
          <w:sz w:val="44"/>
          <w:szCs w:val="44"/>
        </w:rPr>
        <w:t>书写格式</w:t>
      </w:r>
    </w:p>
    <w:p w14:paraId="24DD32F3" w14:textId="54F868B8" w:rsidR="00D17366" w:rsidRDefault="00D17366">
      <w:pPr>
        <w:rPr>
          <w:b/>
          <w:sz w:val="44"/>
          <w:szCs w:val="44"/>
        </w:rPr>
      </w:pPr>
    </w:p>
    <w:p w14:paraId="30C3604D" w14:textId="336D754D" w:rsidR="00D17366" w:rsidRDefault="007A1CAE" w:rsidP="00D17366">
      <w:pPr>
        <w:rPr>
          <w:sz w:val="28"/>
          <w:szCs w:val="28"/>
        </w:rPr>
      </w:pPr>
      <w:r>
        <w:rPr>
          <w:rFonts w:hint="eastAsia"/>
          <w:b/>
          <w:sz w:val="28"/>
          <w:szCs w:val="28"/>
        </w:rPr>
        <w:t>一、</w:t>
      </w:r>
      <w:r w:rsidR="00D17366">
        <w:rPr>
          <w:rFonts w:hint="eastAsia"/>
          <w:b/>
          <w:sz w:val="28"/>
          <w:szCs w:val="28"/>
        </w:rPr>
        <w:t>纸张要求：</w:t>
      </w:r>
      <w:r w:rsidR="00D17366">
        <w:rPr>
          <w:rFonts w:hint="eastAsia"/>
          <w:sz w:val="28"/>
          <w:szCs w:val="28"/>
        </w:rPr>
        <w:t>学位论文一律用</w:t>
      </w:r>
      <w:r w:rsidR="00D17366">
        <w:rPr>
          <w:sz w:val="28"/>
          <w:szCs w:val="28"/>
        </w:rPr>
        <w:t>A4</w:t>
      </w:r>
      <w:r w:rsidR="00D17366">
        <w:rPr>
          <w:rFonts w:hint="eastAsia"/>
          <w:sz w:val="28"/>
          <w:szCs w:val="28"/>
        </w:rPr>
        <w:t>纸打印。</w:t>
      </w:r>
    </w:p>
    <w:p w14:paraId="52524396" w14:textId="2BDCF4A6" w:rsidR="00D17366" w:rsidRDefault="007A1CAE" w:rsidP="00D17366">
      <w:pPr>
        <w:rPr>
          <w:b/>
          <w:sz w:val="28"/>
          <w:szCs w:val="28"/>
        </w:rPr>
      </w:pPr>
      <w:r>
        <w:rPr>
          <w:rFonts w:hint="eastAsia"/>
          <w:b/>
          <w:sz w:val="28"/>
          <w:szCs w:val="28"/>
        </w:rPr>
        <w:t>二、</w:t>
      </w:r>
      <w:r w:rsidR="00D17366">
        <w:rPr>
          <w:rFonts w:hint="eastAsia"/>
          <w:b/>
          <w:sz w:val="28"/>
          <w:szCs w:val="28"/>
        </w:rPr>
        <w:t>论文内容要求及排列顺序</w:t>
      </w:r>
    </w:p>
    <w:p w14:paraId="5A37312A" w14:textId="12AAE351" w:rsidR="00077A76" w:rsidRDefault="00D17366" w:rsidP="00D17366">
      <w:pPr>
        <w:rPr>
          <w:sz w:val="28"/>
          <w:szCs w:val="28"/>
        </w:rPr>
      </w:pPr>
      <w:r w:rsidRPr="007A1CAE">
        <w:rPr>
          <w:b/>
          <w:bCs/>
          <w:sz w:val="28"/>
          <w:szCs w:val="28"/>
        </w:rPr>
        <w:t>1</w:t>
      </w:r>
      <w:r w:rsidR="007A1CAE" w:rsidRPr="007A1CAE">
        <w:rPr>
          <w:rFonts w:hint="eastAsia"/>
          <w:b/>
          <w:bCs/>
          <w:sz w:val="28"/>
          <w:szCs w:val="28"/>
        </w:rPr>
        <w:t>.</w:t>
      </w:r>
      <w:r w:rsidR="007A1CAE">
        <w:rPr>
          <w:sz w:val="28"/>
          <w:szCs w:val="28"/>
        </w:rPr>
        <w:t xml:space="preserve"> </w:t>
      </w:r>
      <w:r>
        <w:rPr>
          <w:rFonts w:hint="eastAsia"/>
          <w:b/>
          <w:sz w:val="28"/>
          <w:szCs w:val="28"/>
        </w:rPr>
        <w:t>封面</w:t>
      </w:r>
      <w:r w:rsidR="008349E4">
        <w:rPr>
          <w:b/>
          <w:sz w:val="28"/>
          <w:szCs w:val="28"/>
        </w:rPr>
        <w:t xml:space="preserve">  </w:t>
      </w:r>
      <w:r>
        <w:rPr>
          <w:rFonts w:hint="eastAsia"/>
          <w:sz w:val="28"/>
          <w:szCs w:val="28"/>
        </w:rPr>
        <w:t>按照学校统一规定的学位论文格式打印，题目一般在</w:t>
      </w:r>
      <w:r>
        <w:rPr>
          <w:sz w:val="28"/>
          <w:szCs w:val="28"/>
        </w:rPr>
        <w:t>20</w:t>
      </w:r>
      <w:r>
        <w:rPr>
          <w:rFonts w:hint="eastAsia"/>
          <w:sz w:val="28"/>
          <w:szCs w:val="28"/>
        </w:rPr>
        <w:t>个字以内为宜，要求简明、恰当，中、外文题目应一致。</w:t>
      </w:r>
    </w:p>
    <w:p w14:paraId="0571CAA3" w14:textId="505DB85E" w:rsidR="00077A76" w:rsidRPr="00077A76" w:rsidRDefault="00077A76" w:rsidP="00D17366">
      <w:pPr>
        <w:rPr>
          <w:sz w:val="28"/>
          <w:szCs w:val="28"/>
        </w:rPr>
      </w:pPr>
      <w:r w:rsidRPr="006C5E05">
        <w:rPr>
          <w:rFonts w:hint="eastAsia"/>
          <w:b/>
          <w:sz w:val="28"/>
          <w:szCs w:val="28"/>
        </w:rPr>
        <w:t>2</w:t>
      </w:r>
      <w:r w:rsidRPr="006C5E05">
        <w:rPr>
          <w:b/>
          <w:sz w:val="28"/>
          <w:szCs w:val="28"/>
        </w:rPr>
        <w:t>.</w:t>
      </w:r>
      <w:r w:rsidR="003B53B2">
        <w:rPr>
          <w:b/>
          <w:sz w:val="28"/>
          <w:szCs w:val="28"/>
        </w:rPr>
        <w:t xml:space="preserve"> </w:t>
      </w:r>
      <w:r w:rsidRPr="006C5E05">
        <w:rPr>
          <w:b/>
          <w:sz w:val="28"/>
          <w:szCs w:val="28"/>
        </w:rPr>
        <w:t>学术诚信声明</w:t>
      </w:r>
      <w:r w:rsidR="008349E4">
        <w:rPr>
          <w:rFonts w:hint="eastAsia"/>
          <w:b/>
          <w:sz w:val="28"/>
          <w:szCs w:val="28"/>
        </w:rPr>
        <w:t xml:space="preserve"> </w:t>
      </w:r>
      <w:r w:rsidR="008349E4">
        <w:rPr>
          <w:b/>
          <w:sz w:val="28"/>
          <w:szCs w:val="28"/>
        </w:rPr>
        <w:t xml:space="preserve"> </w:t>
      </w:r>
      <w:r>
        <w:rPr>
          <w:rFonts w:hint="eastAsia"/>
          <w:sz w:val="28"/>
          <w:szCs w:val="28"/>
        </w:rPr>
        <w:t>按照要求进行签名。</w:t>
      </w:r>
    </w:p>
    <w:p w14:paraId="091932AF" w14:textId="1EB43646" w:rsidR="005E7EFC" w:rsidRDefault="003862E8" w:rsidP="003862E8">
      <w:pPr>
        <w:rPr>
          <w:sz w:val="28"/>
          <w:szCs w:val="28"/>
        </w:rPr>
      </w:pPr>
      <w:r>
        <w:rPr>
          <w:b/>
          <w:sz w:val="28"/>
          <w:szCs w:val="28"/>
        </w:rPr>
        <w:t>3</w:t>
      </w:r>
      <w:r w:rsidR="007A1CAE">
        <w:rPr>
          <w:rFonts w:hint="eastAsia"/>
          <w:b/>
          <w:sz w:val="28"/>
          <w:szCs w:val="28"/>
        </w:rPr>
        <w:t>.</w:t>
      </w:r>
      <w:r w:rsidR="007A1CAE">
        <w:rPr>
          <w:b/>
          <w:sz w:val="28"/>
          <w:szCs w:val="28"/>
        </w:rPr>
        <w:t xml:space="preserve"> </w:t>
      </w:r>
      <w:r>
        <w:rPr>
          <w:rFonts w:hint="eastAsia"/>
          <w:b/>
          <w:sz w:val="28"/>
          <w:szCs w:val="28"/>
        </w:rPr>
        <w:t>摘要</w:t>
      </w:r>
      <w:r w:rsidR="008349E4">
        <w:rPr>
          <w:sz w:val="28"/>
          <w:szCs w:val="28"/>
        </w:rPr>
        <w:t xml:space="preserve">  </w:t>
      </w:r>
      <w:r w:rsidR="005E7EFC" w:rsidRPr="005E7EFC">
        <w:rPr>
          <w:rFonts w:hint="eastAsia"/>
          <w:sz w:val="28"/>
          <w:szCs w:val="28"/>
        </w:rPr>
        <w:t>论文摘要应以简练的文字概括毕业设计（论文）的内容。中文摘要300字左右，英文摘要250个词左右，关键词3—5个。</w:t>
      </w:r>
    </w:p>
    <w:p w14:paraId="2BB4DF8C" w14:textId="563F04BA" w:rsidR="006C5E05" w:rsidRDefault="00077A76" w:rsidP="003862E8">
      <w:pPr>
        <w:rPr>
          <w:sz w:val="28"/>
          <w:szCs w:val="28"/>
        </w:rPr>
      </w:pPr>
      <w:r>
        <w:rPr>
          <w:b/>
          <w:sz w:val="28"/>
          <w:szCs w:val="28"/>
        </w:rPr>
        <w:t>4</w:t>
      </w:r>
      <w:r>
        <w:rPr>
          <w:rFonts w:hint="eastAsia"/>
          <w:b/>
          <w:sz w:val="28"/>
          <w:szCs w:val="28"/>
        </w:rPr>
        <w:t>.</w:t>
      </w:r>
      <w:r>
        <w:rPr>
          <w:b/>
          <w:sz w:val="28"/>
          <w:szCs w:val="28"/>
        </w:rPr>
        <w:t xml:space="preserve"> </w:t>
      </w:r>
      <w:r>
        <w:rPr>
          <w:rFonts w:hint="eastAsia"/>
          <w:b/>
          <w:sz w:val="28"/>
          <w:szCs w:val="28"/>
        </w:rPr>
        <w:t>目录</w:t>
      </w:r>
      <w:r w:rsidR="008349E4">
        <w:rPr>
          <w:sz w:val="28"/>
          <w:szCs w:val="28"/>
        </w:rPr>
        <w:t xml:space="preserve">  </w:t>
      </w:r>
      <w:r>
        <w:rPr>
          <w:rFonts w:hint="eastAsia"/>
          <w:sz w:val="28"/>
          <w:szCs w:val="28"/>
        </w:rPr>
        <w:t>分章、节列出并注明每章、节的页码号，附录、附件也应列入页码号。</w:t>
      </w:r>
      <w:r w:rsidR="00296EDF">
        <w:rPr>
          <w:rFonts w:hint="eastAsia"/>
          <w:sz w:val="28"/>
          <w:szCs w:val="28"/>
        </w:rPr>
        <w:t>转换后的</w:t>
      </w:r>
      <w:r w:rsidR="00D545E6" w:rsidRPr="00D545E6">
        <w:rPr>
          <w:sz w:val="28"/>
          <w:szCs w:val="28"/>
        </w:rPr>
        <w:t>PDF文档</w:t>
      </w:r>
      <w:r w:rsidR="00296EDF">
        <w:rPr>
          <w:rFonts w:hint="eastAsia"/>
          <w:sz w:val="28"/>
          <w:szCs w:val="28"/>
        </w:rPr>
        <w:t>须</w:t>
      </w:r>
      <w:r w:rsidR="00D545E6" w:rsidRPr="00D545E6">
        <w:rPr>
          <w:sz w:val="28"/>
          <w:szCs w:val="28"/>
        </w:rPr>
        <w:t>有左侧目录。</w:t>
      </w:r>
    </w:p>
    <w:p w14:paraId="783CD026" w14:textId="614D1544" w:rsidR="003862E8" w:rsidRDefault="00077A76" w:rsidP="003862E8">
      <w:pPr>
        <w:rPr>
          <w:sz w:val="28"/>
          <w:szCs w:val="28"/>
        </w:rPr>
      </w:pPr>
      <w:r>
        <w:rPr>
          <w:b/>
          <w:sz w:val="28"/>
          <w:szCs w:val="28"/>
        </w:rPr>
        <w:t>5</w:t>
      </w:r>
      <w:r w:rsidR="007A1CAE">
        <w:rPr>
          <w:rFonts w:hint="eastAsia"/>
          <w:b/>
          <w:sz w:val="28"/>
          <w:szCs w:val="28"/>
        </w:rPr>
        <w:t>.</w:t>
      </w:r>
      <w:r w:rsidR="007A1CAE">
        <w:rPr>
          <w:b/>
          <w:sz w:val="28"/>
          <w:szCs w:val="28"/>
        </w:rPr>
        <w:t xml:space="preserve"> </w:t>
      </w:r>
      <w:r w:rsidR="005C0CA7">
        <w:rPr>
          <w:rFonts w:hint="eastAsia"/>
          <w:b/>
          <w:sz w:val="28"/>
          <w:szCs w:val="28"/>
        </w:rPr>
        <w:t>正文</w:t>
      </w:r>
      <w:r w:rsidR="008349E4">
        <w:rPr>
          <w:b/>
          <w:sz w:val="28"/>
          <w:szCs w:val="28"/>
        </w:rPr>
        <w:t xml:space="preserve">  </w:t>
      </w:r>
      <w:r w:rsidR="005C0CA7" w:rsidRPr="005C0CA7">
        <w:rPr>
          <w:rFonts w:hint="eastAsia"/>
          <w:sz w:val="28"/>
          <w:szCs w:val="28"/>
        </w:rPr>
        <w:t>文科类论文</w:t>
      </w:r>
      <w:r w:rsidR="006C5E05" w:rsidRPr="006C5E05">
        <w:rPr>
          <w:rFonts w:hint="eastAsia"/>
          <w:sz w:val="28"/>
          <w:szCs w:val="28"/>
        </w:rPr>
        <w:t>正文（绪论、主体、结论）</w:t>
      </w:r>
      <w:r w:rsidR="005C0CA7" w:rsidRPr="005C0CA7">
        <w:rPr>
          <w:rFonts w:hint="eastAsia"/>
          <w:sz w:val="28"/>
          <w:szCs w:val="28"/>
        </w:rPr>
        <w:t>字数应不少于</w:t>
      </w:r>
      <w:r>
        <w:rPr>
          <w:sz w:val="28"/>
          <w:szCs w:val="28"/>
        </w:rPr>
        <w:t>10</w:t>
      </w:r>
      <w:r w:rsidRPr="005C0CA7">
        <w:rPr>
          <w:rFonts w:hint="eastAsia"/>
          <w:sz w:val="28"/>
          <w:szCs w:val="28"/>
        </w:rPr>
        <w:t>000</w:t>
      </w:r>
      <w:r w:rsidR="005C0CA7" w:rsidRPr="005C0CA7">
        <w:rPr>
          <w:rFonts w:hint="eastAsia"/>
          <w:sz w:val="28"/>
          <w:szCs w:val="28"/>
        </w:rPr>
        <w:t>字，理科</w:t>
      </w:r>
      <w:r>
        <w:rPr>
          <w:rFonts w:hint="eastAsia"/>
          <w:sz w:val="28"/>
          <w:szCs w:val="28"/>
        </w:rPr>
        <w:t>、</w:t>
      </w:r>
      <w:r w:rsidR="005C0CA7" w:rsidRPr="005C0CA7">
        <w:rPr>
          <w:rFonts w:hint="eastAsia"/>
          <w:sz w:val="28"/>
          <w:szCs w:val="28"/>
        </w:rPr>
        <w:t>艺术</w:t>
      </w:r>
      <w:r>
        <w:rPr>
          <w:rFonts w:hint="eastAsia"/>
          <w:sz w:val="28"/>
          <w:szCs w:val="28"/>
        </w:rPr>
        <w:t>及体育</w:t>
      </w:r>
      <w:r w:rsidR="005C0CA7" w:rsidRPr="005C0CA7">
        <w:rPr>
          <w:rFonts w:hint="eastAsia"/>
          <w:sz w:val="28"/>
          <w:szCs w:val="28"/>
        </w:rPr>
        <w:t>类论文正文字数不少于</w:t>
      </w:r>
      <w:r>
        <w:rPr>
          <w:rFonts w:hint="eastAsia"/>
          <w:sz w:val="28"/>
          <w:szCs w:val="28"/>
        </w:rPr>
        <w:t>8</w:t>
      </w:r>
      <w:r w:rsidR="005C0CA7" w:rsidRPr="005C0CA7">
        <w:rPr>
          <w:rFonts w:hint="eastAsia"/>
          <w:sz w:val="28"/>
          <w:szCs w:val="28"/>
        </w:rPr>
        <w:t>000字，工科类及外语专业应不少于</w:t>
      </w:r>
      <w:r>
        <w:rPr>
          <w:rFonts w:hint="eastAsia"/>
          <w:sz w:val="28"/>
          <w:szCs w:val="28"/>
        </w:rPr>
        <w:t>5</w:t>
      </w:r>
      <w:r w:rsidR="005C0CA7" w:rsidRPr="005C0CA7">
        <w:rPr>
          <w:rFonts w:hint="eastAsia"/>
          <w:sz w:val="28"/>
          <w:szCs w:val="28"/>
        </w:rPr>
        <w:t>000字（词）。</w:t>
      </w:r>
    </w:p>
    <w:p w14:paraId="51A6ED3F" w14:textId="7E0DA53B" w:rsidR="005C0CA7" w:rsidRDefault="00077A76" w:rsidP="00077A76">
      <w:pPr>
        <w:rPr>
          <w:sz w:val="28"/>
          <w:szCs w:val="28"/>
        </w:rPr>
      </w:pPr>
      <w:r>
        <w:rPr>
          <w:b/>
          <w:sz w:val="28"/>
          <w:szCs w:val="28"/>
        </w:rPr>
        <w:t>6</w:t>
      </w:r>
      <w:r w:rsidR="007A1CAE">
        <w:rPr>
          <w:rFonts w:hint="eastAsia"/>
          <w:b/>
          <w:sz w:val="28"/>
          <w:szCs w:val="28"/>
        </w:rPr>
        <w:t>.</w:t>
      </w:r>
      <w:r w:rsidR="007A1CAE">
        <w:rPr>
          <w:b/>
          <w:sz w:val="28"/>
          <w:szCs w:val="28"/>
        </w:rPr>
        <w:t xml:space="preserve"> </w:t>
      </w:r>
      <w:r w:rsidR="005C0CA7">
        <w:rPr>
          <w:rFonts w:hint="eastAsia"/>
          <w:b/>
          <w:sz w:val="28"/>
          <w:szCs w:val="28"/>
        </w:rPr>
        <w:t>参考文献和注释</w:t>
      </w:r>
      <w:r w:rsidR="005C0CA7">
        <w:rPr>
          <w:sz w:val="28"/>
          <w:szCs w:val="28"/>
        </w:rPr>
        <w:t xml:space="preserve">   </w:t>
      </w:r>
      <w:r w:rsidRPr="00077A76">
        <w:rPr>
          <w:rFonts w:hint="eastAsia"/>
          <w:sz w:val="28"/>
          <w:szCs w:val="28"/>
        </w:rPr>
        <w:t>文科类学生参考文献</w:t>
      </w:r>
      <w:r>
        <w:rPr>
          <w:rFonts w:hint="eastAsia"/>
          <w:sz w:val="28"/>
          <w:szCs w:val="28"/>
        </w:rPr>
        <w:t>引用</w:t>
      </w:r>
      <w:r w:rsidRPr="00077A76">
        <w:rPr>
          <w:sz w:val="28"/>
          <w:szCs w:val="28"/>
        </w:rPr>
        <w:t>不低于 20</w:t>
      </w:r>
      <w:r w:rsidRPr="00077A76">
        <w:rPr>
          <w:rFonts w:hint="eastAsia"/>
          <w:sz w:val="28"/>
          <w:szCs w:val="28"/>
        </w:rPr>
        <w:t>篇；理工科、艺术、体育类学生参考文献</w:t>
      </w:r>
      <w:r>
        <w:rPr>
          <w:rFonts w:hint="eastAsia"/>
          <w:sz w:val="28"/>
          <w:szCs w:val="28"/>
        </w:rPr>
        <w:t>引用</w:t>
      </w:r>
      <w:r w:rsidRPr="00077A76">
        <w:rPr>
          <w:sz w:val="28"/>
          <w:szCs w:val="28"/>
        </w:rPr>
        <w:t>不得低于 15 篇（不</w:t>
      </w:r>
      <w:r w:rsidRPr="00077A76">
        <w:rPr>
          <w:rFonts w:hint="eastAsia"/>
          <w:sz w:val="28"/>
          <w:szCs w:val="28"/>
        </w:rPr>
        <w:t>含标准、设计手册）。</w:t>
      </w:r>
      <w:r w:rsidR="005C0CA7">
        <w:rPr>
          <w:rFonts w:hint="eastAsia"/>
          <w:sz w:val="28"/>
          <w:szCs w:val="28"/>
        </w:rPr>
        <w:t>按文中出现的顺序列出直接引用的主要参考文献，注释可列在所在页下方，应标明引文的所在页码。具体格式为：</w:t>
      </w:r>
    </w:p>
    <w:p w14:paraId="0BE868AD" w14:textId="77777777" w:rsidR="005C0CA7" w:rsidRDefault="005C0CA7" w:rsidP="005C0CA7">
      <w:pPr>
        <w:ind w:left="570"/>
        <w:rPr>
          <w:sz w:val="28"/>
          <w:szCs w:val="28"/>
        </w:rPr>
      </w:pPr>
      <w:r>
        <w:rPr>
          <w:rFonts w:hint="eastAsia"/>
          <w:b/>
          <w:sz w:val="28"/>
          <w:szCs w:val="28"/>
        </w:rPr>
        <w:t>引文源于著作时</w:t>
      </w:r>
      <w:r>
        <w:rPr>
          <w:rFonts w:hint="eastAsia"/>
          <w:sz w:val="28"/>
          <w:szCs w:val="28"/>
        </w:rPr>
        <w:t>：</w:t>
      </w:r>
    </w:p>
    <w:p w14:paraId="6E045FB4" w14:textId="77777777" w:rsidR="005C0CA7" w:rsidRDefault="005C0CA7" w:rsidP="005C0CA7">
      <w:pPr>
        <w:ind w:left="570"/>
        <w:rPr>
          <w:rFonts w:ascii="宋体"/>
          <w:sz w:val="28"/>
          <w:szCs w:val="28"/>
        </w:rPr>
      </w:pPr>
      <w:r>
        <w:rPr>
          <w:rFonts w:ascii="宋体" w:hint="eastAsia"/>
          <w:sz w:val="28"/>
          <w:szCs w:val="28"/>
        </w:rPr>
        <w:t>[</w:t>
      </w:r>
      <w:r>
        <w:rPr>
          <w:rFonts w:ascii="宋体" w:hint="eastAsia"/>
          <w:sz w:val="28"/>
          <w:szCs w:val="28"/>
        </w:rPr>
        <w:t>序号</w:t>
      </w:r>
      <w:r>
        <w:rPr>
          <w:rFonts w:ascii="宋体" w:hint="eastAsia"/>
          <w:sz w:val="28"/>
          <w:szCs w:val="28"/>
        </w:rPr>
        <w:t>]</w:t>
      </w:r>
      <w:r>
        <w:rPr>
          <w:rFonts w:ascii="宋体" w:hint="eastAsia"/>
          <w:sz w:val="28"/>
          <w:szCs w:val="28"/>
        </w:rPr>
        <w:t>作者，著作名，出版者，出版年份卷（期），引文在著作中的页码。</w:t>
      </w:r>
    </w:p>
    <w:p w14:paraId="38D878B3" w14:textId="77777777" w:rsidR="005C0CA7" w:rsidRDefault="005C0CA7" w:rsidP="005C0CA7">
      <w:pPr>
        <w:ind w:left="570"/>
        <w:rPr>
          <w:sz w:val="28"/>
          <w:szCs w:val="28"/>
        </w:rPr>
      </w:pPr>
      <w:r>
        <w:rPr>
          <w:rFonts w:hint="eastAsia"/>
          <w:b/>
          <w:sz w:val="28"/>
          <w:szCs w:val="28"/>
        </w:rPr>
        <w:t>引文源于杂志时</w:t>
      </w:r>
      <w:r>
        <w:rPr>
          <w:rFonts w:hint="eastAsia"/>
          <w:sz w:val="28"/>
          <w:szCs w:val="28"/>
        </w:rPr>
        <w:t>：</w:t>
      </w:r>
    </w:p>
    <w:p w14:paraId="639B2BB0" w14:textId="77777777" w:rsidR="005C0CA7" w:rsidRDefault="005C0CA7" w:rsidP="005C0CA7">
      <w:pPr>
        <w:ind w:left="570"/>
        <w:rPr>
          <w:rFonts w:ascii="宋体"/>
          <w:sz w:val="28"/>
          <w:szCs w:val="28"/>
        </w:rPr>
      </w:pPr>
      <w:r>
        <w:rPr>
          <w:rFonts w:ascii="宋体" w:hint="eastAsia"/>
          <w:sz w:val="28"/>
          <w:szCs w:val="28"/>
        </w:rPr>
        <w:lastRenderedPageBreak/>
        <w:t>[</w:t>
      </w:r>
      <w:r>
        <w:rPr>
          <w:rFonts w:ascii="宋体" w:hint="eastAsia"/>
          <w:sz w:val="28"/>
          <w:szCs w:val="28"/>
        </w:rPr>
        <w:t>序号</w:t>
      </w:r>
      <w:r>
        <w:rPr>
          <w:rFonts w:ascii="宋体" w:hint="eastAsia"/>
          <w:sz w:val="28"/>
          <w:szCs w:val="28"/>
        </w:rPr>
        <w:t xml:space="preserve">] </w:t>
      </w:r>
      <w:r>
        <w:rPr>
          <w:rFonts w:ascii="宋体" w:hint="eastAsia"/>
          <w:sz w:val="28"/>
          <w:szCs w:val="28"/>
        </w:rPr>
        <w:t>作者</w:t>
      </w:r>
      <w:r>
        <w:rPr>
          <w:rFonts w:ascii="宋体" w:hint="eastAsia"/>
          <w:sz w:val="28"/>
          <w:szCs w:val="28"/>
        </w:rPr>
        <w:t xml:space="preserve"> </w:t>
      </w:r>
      <w:r>
        <w:rPr>
          <w:rFonts w:ascii="宋体" w:hint="eastAsia"/>
          <w:sz w:val="28"/>
          <w:szCs w:val="28"/>
        </w:rPr>
        <w:t>，文章题目，杂志名称，发行年份和期号，引文在杂志中的页码。</w:t>
      </w:r>
    </w:p>
    <w:p w14:paraId="52E7F5C6" w14:textId="77777777" w:rsidR="005C0CA7" w:rsidRDefault="005C0CA7" w:rsidP="005C0CA7">
      <w:pPr>
        <w:ind w:left="570"/>
        <w:rPr>
          <w:b/>
          <w:sz w:val="28"/>
          <w:szCs w:val="28"/>
        </w:rPr>
      </w:pPr>
      <w:r>
        <w:rPr>
          <w:rFonts w:hint="eastAsia"/>
          <w:b/>
          <w:sz w:val="28"/>
          <w:szCs w:val="28"/>
        </w:rPr>
        <w:t>引文源于论文集、丛书时：</w:t>
      </w:r>
    </w:p>
    <w:p w14:paraId="27CC89EB" w14:textId="77777777" w:rsidR="005C0CA7" w:rsidRDefault="005C0CA7" w:rsidP="005C0CA7">
      <w:pPr>
        <w:ind w:left="570"/>
        <w:rPr>
          <w:rFonts w:ascii="宋体"/>
          <w:sz w:val="28"/>
          <w:szCs w:val="28"/>
        </w:rPr>
      </w:pPr>
      <w:r>
        <w:rPr>
          <w:rFonts w:ascii="宋体" w:hint="eastAsia"/>
          <w:sz w:val="28"/>
          <w:szCs w:val="28"/>
        </w:rPr>
        <w:t>[</w:t>
      </w:r>
      <w:r>
        <w:rPr>
          <w:rFonts w:ascii="宋体" w:hint="eastAsia"/>
          <w:sz w:val="28"/>
          <w:szCs w:val="28"/>
        </w:rPr>
        <w:t>序号</w:t>
      </w:r>
      <w:r>
        <w:rPr>
          <w:rFonts w:ascii="宋体" w:hint="eastAsia"/>
          <w:sz w:val="28"/>
          <w:szCs w:val="28"/>
        </w:rPr>
        <w:t>]</w:t>
      </w:r>
      <w:r>
        <w:rPr>
          <w:rFonts w:ascii="宋体" w:hint="eastAsia"/>
          <w:sz w:val="28"/>
          <w:szCs w:val="28"/>
        </w:rPr>
        <w:t>论文集或丛书主编，论文集或丛书名，出版者，出版年份，引文在论文集或丛书中的页码。</w:t>
      </w:r>
    </w:p>
    <w:p w14:paraId="6CD3BFCE" w14:textId="77777777" w:rsidR="005C0CA7" w:rsidRDefault="005C0CA7" w:rsidP="005C0CA7">
      <w:pPr>
        <w:ind w:left="570"/>
        <w:rPr>
          <w:b/>
          <w:sz w:val="28"/>
          <w:szCs w:val="28"/>
        </w:rPr>
      </w:pPr>
      <w:r>
        <w:rPr>
          <w:rFonts w:hint="eastAsia"/>
          <w:b/>
          <w:sz w:val="28"/>
          <w:szCs w:val="28"/>
        </w:rPr>
        <w:t>引文源于报纸时：</w:t>
      </w:r>
    </w:p>
    <w:p w14:paraId="12722DF6" w14:textId="77777777" w:rsidR="005C0CA7" w:rsidRPr="00154FCE" w:rsidRDefault="005C0CA7" w:rsidP="005C0CA7">
      <w:pPr>
        <w:ind w:left="570"/>
        <w:rPr>
          <w:rFonts w:ascii="宋体"/>
          <w:sz w:val="28"/>
          <w:szCs w:val="28"/>
        </w:rPr>
      </w:pPr>
      <w:r>
        <w:rPr>
          <w:rFonts w:ascii="宋体" w:hint="eastAsia"/>
          <w:sz w:val="28"/>
          <w:szCs w:val="28"/>
        </w:rPr>
        <w:t>[</w:t>
      </w:r>
      <w:r>
        <w:rPr>
          <w:rFonts w:ascii="宋体" w:hint="eastAsia"/>
          <w:sz w:val="28"/>
          <w:szCs w:val="28"/>
        </w:rPr>
        <w:t>序号</w:t>
      </w:r>
      <w:r>
        <w:rPr>
          <w:rFonts w:ascii="宋体" w:hint="eastAsia"/>
          <w:sz w:val="28"/>
          <w:szCs w:val="28"/>
        </w:rPr>
        <w:t>]</w:t>
      </w:r>
      <w:r>
        <w:rPr>
          <w:rFonts w:ascii="宋体" w:hint="eastAsia"/>
          <w:sz w:val="28"/>
          <w:szCs w:val="28"/>
        </w:rPr>
        <w:t>作者，文章题目，报刊名称，发行年、月、日，版次。</w:t>
      </w:r>
    </w:p>
    <w:p w14:paraId="2B96C4AE" w14:textId="2A7617B9" w:rsidR="00077A76" w:rsidRDefault="00135F44" w:rsidP="005C0CA7">
      <w:pPr>
        <w:rPr>
          <w:rFonts w:ascii="宋体"/>
          <w:b/>
          <w:sz w:val="28"/>
          <w:szCs w:val="28"/>
        </w:rPr>
      </w:pPr>
      <w:r>
        <w:rPr>
          <w:rFonts w:ascii="宋体"/>
          <w:b/>
          <w:sz w:val="28"/>
          <w:szCs w:val="28"/>
        </w:rPr>
        <w:t>7</w:t>
      </w:r>
      <w:r w:rsidR="007A1CAE">
        <w:rPr>
          <w:rFonts w:ascii="宋体" w:hint="eastAsia"/>
          <w:b/>
          <w:sz w:val="28"/>
          <w:szCs w:val="28"/>
        </w:rPr>
        <w:t>.</w:t>
      </w:r>
      <w:r w:rsidR="007A1CAE">
        <w:rPr>
          <w:rFonts w:ascii="宋体"/>
          <w:b/>
          <w:sz w:val="28"/>
          <w:szCs w:val="28"/>
        </w:rPr>
        <w:t xml:space="preserve"> </w:t>
      </w:r>
      <w:r w:rsidR="007B09AC" w:rsidRPr="007B09AC">
        <w:rPr>
          <w:rFonts w:ascii="宋体" w:hint="eastAsia"/>
          <w:b/>
          <w:sz w:val="28"/>
          <w:szCs w:val="28"/>
        </w:rPr>
        <w:t>本科期间发表与本论文相关的学</w:t>
      </w:r>
      <w:bookmarkStart w:id="0" w:name="_GoBack"/>
      <w:bookmarkEnd w:id="0"/>
      <w:r w:rsidR="007B09AC" w:rsidRPr="007B09AC">
        <w:rPr>
          <w:rFonts w:ascii="宋体" w:hint="eastAsia"/>
          <w:b/>
          <w:sz w:val="28"/>
          <w:szCs w:val="28"/>
        </w:rPr>
        <w:t>术论文及研究成果目</w:t>
      </w:r>
      <w:r w:rsidR="007B09AC">
        <w:rPr>
          <w:rFonts w:ascii="宋体" w:hint="eastAsia"/>
          <w:b/>
          <w:sz w:val="28"/>
          <w:szCs w:val="28"/>
        </w:rPr>
        <w:t>录</w:t>
      </w:r>
      <w:r w:rsidR="00077A76">
        <w:rPr>
          <w:rFonts w:ascii="宋体"/>
          <w:b/>
          <w:sz w:val="28"/>
          <w:szCs w:val="28"/>
        </w:rPr>
        <w:t>（可选）</w:t>
      </w:r>
    </w:p>
    <w:p w14:paraId="6E6B8699" w14:textId="18D49407" w:rsidR="00465524" w:rsidRDefault="00135F44" w:rsidP="005C0CA7">
      <w:pPr>
        <w:rPr>
          <w:rFonts w:ascii="宋体"/>
          <w:b/>
          <w:sz w:val="28"/>
          <w:szCs w:val="28"/>
        </w:rPr>
      </w:pPr>
      <w:r>
        <w:rPr>
          <w:rFonts w:ascii="宋体"/>
          <w:b/>
          <w:sz w:val="28"/>
          <w:szCs w:val="28"/>
        </w:rPr>
        <w:t>8</w:t>
      </w:r>
      <w:r w:rsidR="00077A76">
        <w:rPr>
          <w:rFonts w:ascii="宋体"/>
          <w:b/>
          <w:sz w:val="28"/>
          <w:szCs w:val="28"/>
        </w:rPr>
        <w:t>.</w:t>
      </w:r>
      <w:r w:rsidR="003B53B2">
        <w:rPr>
          <w:rFonts w:ascii="宋体"/>
          <w:b/>
          <w:sz w:val="28"/>
          <w:szCs w:val="28"/>
        </w:rPr>
        <w:t xml:space="preserve"> </w:t>
      </w:r>
      <w:r w:rsidR="005C0CA7">
        <w:rPr>
          <w:rFonts w:ascii="宋体" w:hint="eastAsia"/>
          <w:b/>
          <w:sz w:val="28"/>
          <w:szCs w:val="28"/>
        </w:rPr>
        <w:t>附录</w:t>
      </w:r>
      <w:r w:rsidR="00077A76">
        <w:rPr>
          <w:rFonts w:ascii="宋体" w:hint="eastAsia"/>
          <w:b/>
          <w:sz w:val="28"/>
          <w:szCs w:val="28"/>
        </w:rPr>
        <w:t>（可选）</w:t>
      </w:r>
    </w:p>
    <w:p w14:paraId="69EE4CE0" w14:textId="2E3F90D5" w:rsidR="00077A76" w:rsidRDefault="00135F44" w:rsidP="005C0CA7">
      <w:pPr>
        <w:rPr>
          <w:rFonts w:ascii="宋体"/>
          <w:b/>
          <w:sz w:val="28"/>
          <w:szCs w:val="28"/>
        </w:rPr>
      </w:pPr>
      <w:r>
        <w:rPr>
          <w:rFonts w:ascii="宋体"/>
          <w:b/>
          <w:sz w:val="28"/>
          <w:szCs w:val="28"/>
        </w:rPr>
        <w:t>9</w:t>
      </w:r>
      <w:r w:rsidR="00077A76">
        <w:rPr>
          <w:rFonts w:ascii="宋体"/>
          <w:b/>
          <w:sz w:val="28"/>
          <w:szCs w:val="28"/>
        </w:rPr>
        <w:t>.</w:t>
      </w:r>
      <w:r w:rsidR="003B53B2">
        <w:rPr>
          <w:rFonts w:ascii="宋体"/>
          <w:b/>
          <w:sz w:val="28"/>
          <w:szCs w:val="28"/>
        </w:rPr>
        <w:t xml:space="preserve"> </w:t>
      </w:r>
      <w:r w:rsidR="00077A76">
        <w:rPr>
          <w:rFonts w:ascii="宋体"/>
          <w:b/>
          <w:sz w:val="28"/>
          <w:szCs w:val="28"/>
        </w:rPr>
        <w:t>致谢</w:t>
      </w:r>
    </w:p>
    <w:p w14:paraId="328FEF31" w14:textId="57A40F5F" w:rsidR="00465524" w:rsidRDefault="00465524" w:rsidP="005C0CA7">
      <w:pPr>
        <w:rPr>
          <w:rFonts w:ascii="宋体"/>
          <w:b/>
          <w:sz w:val="28"/>
          <w:szCs w:val="28"/>
        </w:rPr>
      </w:pPr>
    </w:p>
    <w:p w14:paraId="4BEEA11A" w14:textId="77777777" w:rsidR="003B53B2" w:rsidRDefault="003B53B2" w:rsidP="005C0CA7">
      <w:pPr>
        <w:rPr>
          <w:rFonts w:ascii="宋体" w:hint="eastAsia"/>
          <w:b/>
          <w:sz w:val="28"/>
          <w:szCs w:val="28"/>
        </w:rPr>
      </w:pPr>
    </w:p>
    <w:p w14:paraId="3EA3B30A" w14:textId="046EA416" w:rsidR="005C0CA7" w:rsidRDefault="00466649" w:rsidP="003862E8">
      <w:pPr>
        <w:rPr>
          <w:sz w:val="28"/>
          <w:szCs w:val="28"/>
        </w:rPr>
      </w:pPr>
      <w:r>
        <w:rPr>
          <w:rFonts w:hint="eastAsia"/>
          <w:sz w:val="28"/>
          <w:szCs w:val="28"/>
        </w:rPr>
        <w:t xml:space="preserve"> </w:t>
      </w:r>
      <w:r>
        <w:rPr>
          <w:sz w:val="28"/>
          <w:szCs w:val="28"/>
        </w:rPr>
        <w:t xml:space="preserve">                                      </w:t>
      </w:r>
      <w:r>
        <w:rPr>
          <w:rFonts w:hint="eastAsia"/>
          <w:sz w:val="28"/>
          <w:szCs w:val="28"/>
        </w:rPr>
        <w:t>南京师范大学教务处</w:t>
      </w:r>
    </w:p>
    <w:p w14:paraId="224AE3C2" w14:textId="0A0D7E21" w:rsidR="003862E8" w:rsidRPr="00466649" w:rsidRDefault="00466649" w:rsidP="00D17366">
      <w:pPr>
        <w:rPr>
          <w:sz w:val="28"/>
          <w:szCs w:val="28"/>
        </w:rPr>
      </w:pPr>
      <w:r>
        <w:rPr>
          <w:rFonts w:hint="eastAsia"/>
        </w:rPr>
        <w:t xml:space="preserve"> </w:t>
      </w:r>
      <w:r>
        <w:t xml:space="preserve">                                              </w:t>
      </w:r>
      <w:r w:rsidR="00427438">
        <w:t xml:space="preserve">    </w:t>
      </w:r>
      <w:r>
        <w:t xml:space="preserve">  </w:t>
      </w:r>
      <w:r w:rsidR="00427438">
        <w:rPr>
          <w:rFonts w:hint="eastAsia"/>
          <w:sz w:val="28"/>
          <w:szCs w:val="28"/>
        </w:rPr>
        <w:t>2</w:t>
      </w:r>
      <w:r w:rsidR="00427438">
        <w:rPr>
          <w:sz w:val="28"/>
          <w:szCs w:val="28"/>
        </w:rPr>
        <w:t>023</w:t>
      </w:r>
      <w:r w:rsidRPr="00466649">
        <w:rPr>
          <w:rFonts w:hint="eastAsia"/>
          <w:sz w:val="28"/>
          <w:szCs w:val="28"/>
        </w:rPr>
        <w:t>年</w:t>
      </w:r>
      <w:r w:rsidR="00427438">
        <w:rPr>
          <w:rFonts w:hint="eastAsia"/>
          <w:sz w:val="28"/>
          <w:szCs w:val="28"/>
        </w:rPr>
        <w:t>1</w:t>
      </w:r>
      <w:r w:rsidR="00427438">
        <w:rPr>
          <w:sz w:val="28"/>
          <w:szCs w:val="28"/>
        </w:rPr>
        <w:t>0</w:t>
      </w:r>
      <w:r w:rsidRPr="00466649">
        <w:rPr>
          <w:rFonts w:hint="eastAsia"/>
          <w:sz w:val="28"/>
          <w:szCs w:val="28"/>
        </w:rPr>
        <w:t>月</w:t>
      </w:r>
      <w:r w:rsidR="00427438">
        <w:rPr>
          <w:rFonts w:hint="eastAsia"/>
          <w:sz w:val="28"/>
          <w:szCs w:val="28"/>
        </w:rPr>
        <w:t>1</w:t>
      </w:r>
      <w:r w:rsidR="00427438">
        <w:rPr>
          <w:sz w:val="28"/>
          <w:szCs w:val="28"/>
        </w:rPr>
        <w:t>0</w:t>
      </w:r>
      <w:r w:rsidRPr="00466649">
        <w:rPr>
          <w:rFonts w:hint="eastAsia"/>
          <w:sz w:val="28"/>
          <w:szCs w:val="28"/>
        </w:rPr>
        <w:t>日</w:t>
      </w:r>
    </w:p>
    <w:p w14:paraId="513FF934" w14:textId="1E4831EF" w:rsidR="002D340D" w:rsidRPr="00466649" w:rsidRDefault="002D340D" w:rsidP="00D17366">
      <w:pPr>
        <w:rPr>
          <w:sz w:val="28"/>
          <w:szCs w:val="28"/>
        </w:rPr>
      </w:pPr>
    </w:p>
    <w:p w14:paraId="56D8041D" w14:textId="14C05726" w:rsidR="00465524" w:rsidRPr="003B53B2" w:rsidRDefault="00465524" w:rsidP="003B53B2">
      <w:pPr>
        <w:rPr>
          <w:rFonts w:ascii="宋体"/>
          <w:bCs/>
          <w:sz w:val="28"/>
          <w:szCs w:val="24"/>
        </w:rPr>
      </w:pPr>
      <w:r w:rsidRPr="003B53B2">
        <w:rPr>
          <w:rFonts w:ascii="宋体" w:hint="eastAsia"/>
          <w:bCs/>
          <w:sz w:val="28"/>
          <w:szCs w:val="24"/>
        </w:rPr>
        <w:t>附</w:t>
      </w:r>
      <w:r w:rsidR="003B53B2" w:rsidRPr="003B53B2">
        <w:rPr>
          <w:rFonts w:ascii="宋体" w:hint="eastAsia"/>
          <w:bCs/>
          <w:sz w:val="28"/>
          <w:szCs w:val="24"/>
        </w:rPr>
        <w:t>件</w:t>
      </w:r>
      <w:r w:rsidR="00F10D03" w:rsidRPr="003B53B2">
        <w:rPr>
          <w:rFonts w:ascii="宋体" w:hint="eastAsia"/>
          <w:bCs/>
          <w:sz w:val="28"/>
          <w:szCs w:val="24"/>
        </w:rPr>
        <w:t>:</w:t>
      </w:r>
      <w:r w:rsidRPr="003B53B2">
        <w:rPr>
          <w:rFonts w:ascii="宋体" w:hint="eastAsia"/>
          <w:bCs/>
          <w:sz w:val="28"/>
          <w:szCs w:val="24"/>
        </w:rPr>
        <w:t>版面格式</w:t>
      </w:r>
      <w:r w:rsidR="00F87D2E" w:rsidRPr="003B53B2">
        <w:rPr>
          <w:rFonts w:ascii="宋体" w:hint="eastAsia"/>
          <w:bCs/>
          <w:sz w:val="28"/>
          <w:szCs w:val="24"/>
        </w:rPr>
        <w:t>模板</w:t>
      </w:r>
    </w:p>
    <w:p w14:paraId="641A05BF" w14:textId="555B498D" w:rsidR="002D340D" w:rsidRDefault="002D340D" w:rsidP="00D17366"/>
    <w:p w14:paraId="435F1E8A" w14:textId="77777777" w:rsidR="003D66D4" w:rsidRDefault="003D66D4">
      <w:pPr>
        <w:widowControl/>
        <w:jc w:val="left"/>
      </w:pPr>
      <w:r>
        <w:br w:type="page"/>
      </w:r>
    </w:p>
    <w:p w14:paraId="03C36820" w14:textId="77777777" w:rsidR="003D66D4" w:rsidRDefault="003D66D4" w:rsidP="002D340D">
      <w:pPr>
        <w:jc w:val="center"/>
        <w:rPr>
          <w:rFonts w:ascii="隶书" w:eastAsia="隶书"/>
          <w:b/>
          <w:sz w:val="48"/>
          <w:szCs w:val="48"/>
        </w:rPr>
      </w:pPr>
    </w:p>
    <w:p w14:paraId="6B6BA63C" w14:textId="335FF83F" w:rsidR="002D340D" w:rsidRDefault="002D340D" w:rsidP="002D340D">
      <w:pPr>
        <w:jc w:val="center"/>
        <w:rPr>
          <w:rFonts w:ascii="隶书" w:eastAsia="隶书"/>
          <w:b/>
          <w:sz w:val="18"/>
          <w:szCs w:val="18"/>
        </w:rPr>
      </w:pPr>
      <w:r w:rsidRPr="00DA7C24">
        <w:rPr>
          <w:rFonts w:ascii="隶书" w:eastAsia="隶书" w:hint="eastAsia"/>
          <w:b/>
          <w:sz w:val="48"/>
          <w:szCs w:val="48"/>
        </w:rPr>
        <w:t xml:space="preserve">南 京 师 </w:t>
      </w:r>
      <w:proofErr w:type="gramStart"/>
      <w:r w:rsidRPr="00DA7C24">
        <w:rPr>
          <w:rFonts w:ascii="隶书" w:eastAsia="隶书" w:hint="eastAsia"/>
          <w:b/>
          <w:sz w:val="48"/>
          <w:szCs w:val="48"/>
        </w:rPr>
        <w:t>范</w:t>
      </w:r>
      <w:proofErr w:type="gramEnd"/>
      <w:r w:rsidRPr="00DA7C24">
        <w:rPr>
          <w:rFonts w:ascii="隶书" w:eastAsia="隶书" w:hint="eastAsia"/>
          <w:b/>
          <w:sz w:val="48"/>
          <w:szCs w:val="48"/>
        </w:rPr>
        <w:t xml:space="preserve"> 大 学</w:t>
      </w:r>
    </w:p>
    <w:p w14:paraId="1BD53500" w14:textId="77777777" w:rsidR="002D340D" w:rsidRPr="00A827F4" w:rsidRDefault="002D340D" w:rsidP="002D340D">
      <w:pPr>
        <w:jc w:val="center"/>
        <w:rPr>
          <w:rFonts w:ascii="隶书" w:eastAsia="隶书"/>
          <w:b/>
          <w:sz w:val="18"/>
          <w:szCs w:val="18"/>
        </w:rPr>
      </w:pPr>
    </w:p>
    <w:p w14:paraId="5D5EF560" w14:textId="77777777" w:rsidR="002D340D" w:rsidRPr="00DA7C24" w:rsidRDefault="002D340D" w:rsidP="002D340D">
      <w:pPr>
        <w:jc w:val="center"/>
        <w:rPr>
          <w:rFonts w:ascii="黑体" w:eastAsia="黑体"/>
          <w:b/>
          <w:sz w:val="72"/>
          <w:szCs w:val="72"/>
        </w:rPr>
      </w:pPr>
      <w:r w:rsidRPr="00DA7C24">
        <w:rPr>
          <w:rFonts w:ascii="黑体" w:eastAsia="黑体" w:hint="eastAsia"/>
          <w:b/>
          <w:sz w:val="72"/>
          <w:szCs w:val="72"/>
        </w:rPr>
        <w:t>毕 业</w:t>
      </w:r>
      <w:r>
        <w:rPr>
          <w:rFonts w:ascii="黑体" w:eastAsia="黑体" w:hint="eastAsia"/>
          <w:b/>
          <w:sz w:val="72"/>
          <w:szCs w:val="72"/>
        </w:rPr>
        <w:t xml:space="preserve"> </w:t>
      </w:r>
      <w:r w:rsidRPr="00DA7C24">
        <w:rPr>
          <w:rFonts w:ascii="黑体" w:eastAsia="黑体" w:hint="eastAsia"/>
          <w:b/>
          <w:sz w:val="72"/>
          <w:szCs w:val="72"/>
        </w:rPr>
        <w:t>设 计（论 文）</w:t>
      </w:r>
    </w:p>
    <w:p w14:paraId="1EF83C71" w14:textId="4FA26AFF" w:rsidR="002D340D" w:rsidRPr="00451EE0" w:rsidRDefault="002D340D" w:rsidP="002D340D">
      <w:pPr>
        <w:jc w:val="center"/>
        <w:rPr>
          <w:rFonts w:ascii="黑体" w:eastAsia="黑体"/>
          <w:b/>
          <w:sz w:val="52"/>
          <w:szCs w:val="52"/>
        </w:rPr>
      </w:pPr>
      <w:r>
        <w:rPr>
          <w:rFonts w:ascii="黑体" w:eastAsia="黑体" w:hint="eastAsia"/>
          <w:b/>
          <w:sz w:val="52"/>
          <w:szCs w:val="52"/>
        </w:rPr>
        <w:t xml:space="preserve"> </w:t>
      </w:r>
      <w:r>
        <w:rPr>
          <w:rFonts w:ascii="黑体" w:eastAsia="黑体"/>
          <w:b/>
          <w:sz w:val="52"/>
          <w:szCs w:val="52"/>
        </w:rPr>
        <w:t xml:space="preserve">       </w:t>
      </w:r>
      <w:r w:rsidRPr="00451EE0">
        <w:rPr>
          <w:rFonts w:ascii="黑体" w:eastAsia="黑体" w:hint="eastAsia"/>
          <w:b/>
          <w:sz w:val="52"/>
          <w:szCs w:val="52"/>
        </w:rPr>
        <w:t>（</w:t>
      </w:r>
      <w:r>
        <w:rPr>
          <w:rFonts w:ascii="黑体" w:eastAsia="黑体" w:hint="eastAsia"/>
          <w:b/>
          <w:sz w:val="52"/>
          <w:szCs w:val="52"/>
        </w:rPr>
        <w:t xml:space="preserve">       </w:t>
      </w:r>
      <w:r w:rsidRPr="00451EE0">
        <w:rPr>
          <w:rFonts w:ascii="黑体" w:eastAsia="黑体" w:hint="eastAsia"/>
          <w:b/>
          <w:sz w:val="52"/>
          <w:szCs w:val="52"/>
        </w:rPr>
        <w:t>届）</w:t>
      </w:r>
      <w:r>
        <w:rPr>
          <w:rFonts w:ascii="黑体" w:eastAsia="黑体" w:hint="eastAsia"/>
          <w:b/>
          <w:noProof/>
          <w:sz w:val="52"/>
          <w:szCs w:val="52"/>
        </w:rPr>
        <mc:AlternateContent>
          <mc:Choice Requires="wps">
            <w:drawing>
              <wp:inline distT="0" distB="0" distL="0" distR="0" wp14:anchorId="089393EF" wp14:editId="3B40BEC8">
                <wp:extent cx="866775" cy="552450"/>
                <wp:effectExtent l="723900" t="0" r="28575" b="19050"/>
                <wp:docPr id="2" name="对话气泡: 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66775" cy="552450"/>
                        </a:xfrm>
                        <a:prstGeom prst="wedgeRectCallout">
                          <a:avLst>
                            <a:gd name="adj1" fmla="val 127654"/>
                            <a:gd name="adj2" fmla="val 32533"/>
                          </a:avLst>
                        </a:prstGeom>
                        <a:solidFill>
                          <a:srgbClr val="FFFFFF"/>
                        </a:solidFill>
                        <a:ln w="9525">
                          <a:solidFill>
                            <a:srgbClr val="000000"/>
                          </a:solidFill>
                          <a:miter lim="800000"/>
                          <a:headEnd/>
                          <a:tailEnd/>
                        </a:ln>
                      </wps:spPr>
                      <wps:txbx>
                        <w:txbxContent>
                          <w:p w14:paraId="208B9808" w14:textId="77777777" w:rsidR="002D340D" w:rsidRPr="00784C16" w:rsidRDefault="002D340D" w:rsidP="002D340D">
                            <w:r w:rsidRPr="00784C16">
                              <w:rPr>
                                <w:rFonts w:ascii="宋体" w:hAnsi="宋体" w:hint="eastAsia"/>
                                <w:sz w:val="20"/>
                                <w:szCs w:val="20"/>
                              </w:rPr>
                              <w:t>黑体小一号加粗</w:t>
                            </w:r>
                            <w:r>
                              <w:rPr>
                                <w:rFonts w:ascii="宋体" w:hAnsi="宋体" w:hint="eastAsia"/>
                                <w:sz w:val="20"/>
                                <w:szCs w:val="20"/>
                              </w:rPr>
                              <w:t>居中</w:t>
                            </w:r>
                          </w:p>
                        </w:txbxContent>
                      </wps:txbx>
                      <wps:bodyPr rot="0" vert="horz" wrap="square" lIns="91440" tIns="45720" rIns="91440" bIns="45720" anchor="t" anchorCtr="0" upright="1">
                        <a:noAutofit/>
                      </wps:bodyPr>
                    </wps:wsp>
                  </a:graphicData>
                </a:graphic>
              </wp:inline>
            </w:drawing>
          </mc:Choice>
          <mc:Fallback>
            <w:pict>
              <v:shapetype w14:anchorId="089393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2" o:spid="_x0000_s1026" type="#_x0000_t61" style="width:68.25pt;height:43.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" adj="38373,17827">
                <v:textbox>
                  <w:txbxContent>
                    <w:p w14:paraId="208B9808" w14:textId="77777777" w:rsidR="002D340D" w:rsidRPr="00784C16" w:rsidRDefault="002D340D" w:rsidP="002D340D">
                      <w:r w:rsidRPr="00784C16">
                        <w:rPr>
                          <w:rFonts w:ascii="宋体" w:hAnsi="宋体" w:hint="eastAsia"/>
                          <w:sz w:val="20"/>
                          <w:szCs w:val="20"/>
                        </w:rPr>
                        <w:t>黑体小一号加粗</w:t>
                      </w:r>
                      <w:r>
                        <w:rPr>
                          <w:rFonts w:ascii="宋体" w:hAnsi="宋体" w:hint="eastAsia"/>
                          <w:sz w:val="20"/>
                          <w:szCs w:val="20"/>
                        </w:rPr>
                        <w:t>居中</w:t>
                      </w:r>
                    </w:p>
                  </w:txbxContent>
                </v:textbox>
                <w10:anchorlock/>
              </v:shape>
            </w:pict>
          </mc:Fallback>
        </mc:AlternateContent>
      </w:r>
    </w:p>
    <w:p w14:paraId="3433895A" w14:textId="77777777" w:rsidR="002D340D" w:rsidRPr="00451EE0" w:rsidRDefault="002D340D" w:rsidP="002D340D">
      <w:pPr>
        <w:jc w:val="center"/>
        <w:rPr>
          <w:rFonts w:ascii="黑体" w:eastAsia="黑体"/>
          <w:sz w:val="52"/>
          <w:szCs w:val="52"/>
        </w:rPr>
      </w:pPr>
    </w:p>
    <w:p w14:paraId="1B0114BB" w14:textId="7678AB2C" w:rsidR="002D340D" w:rsidRDefault="002D340D" w:rsidP="002D340D">
      <w:pPr>
        <w:jc w:val="center"/>
      </w:pPr>
      <w:r>
        <w:rPr>
          <w:rFonts w:hint="eastAsia"/>
          <w:noProof/>
        </w:rPr>
        <mc:AlternateContent>
          <mc:Choice Requires="wps">
            <w:drawing>
              <wp:anchor distT="0" distB="0" distL="114300" distR="114300" simplePos="0" relativeHeight="251658240" behindDoc="0" locked="0" layoutInCell="1" allowOverlap="1" wp14:anchorId="04A6F357" wp14:editId="142A4127">
                <wp:simplePos x="0" y="0"/>
                <wp:positionH relativeFrom="column">
                  <wp:posOffset>4867275</wp:posOffset>
                </wp:positionH>
                <wp:positionV relativeFrom="paragraph">
                  <wp:posOffset>1457325</wp:posOffset>
                </wp:positionV>
                <wp:extent cx="1362075" cy="381000"/>
                <wp:effectExtent l="0" t="0" r="28575" b="571500"/>
                <wp:wrapThrough wrapText="bothSides">
                  <wp:wrapPolygon edited="0">
                    <wp:start x="0" y="0"/>
                    <wp:lineTo x="0" y="22680"/>
                    <wp:lineTo x="1510" y="34560"/>
                    <wp:lineTo x="0" y="48600"/>
                    <wp:lineTo x="0" y="52920"/>
                    <wp:lineTo x="906" y="52920"/>
                    <wp:lineTo x="6042" y="34560"/>
                    <wp:lineTo x="21751" y="22680"/>
                    <wp:lineTo x="21751" y="0"/>
                    <wp:lineTo x="0" y="0"/>
                  </wp:wrapPolygon>
                </wp:wrapThrough>
                <wp:docPr id="3" name="对话气泡: 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381000"/>
                        </a:xfrm>
                        <a:prstGeom prst="wedgeRectCallout">
                          <a:avLst>
                            <a:gd name="adj1" fmla="val -48839"/>
                            <a:gd name="adj2" fmla="val 185511"/>
                          </a:avLst>
                        </a:prstGeom>
                        <a:solidFill>
                          <a:srgbClr val="FFFFFF"/>
                        </a:solidFill>
                        <a:ln w="9525">
                          <a:solidFill>
                            <a:srgbClr val="000000"/>
                          </a:solidFill>
                          <a:miter lim="800000"/>
                          <a:headEnd/>
                          <a:tailEnd/>
                        </a:ln>
                      </wps:spPr>
                      <wps:txbx>
                        <w:txbxContent>
                          <w:p w14:paraId="431AEDBF" w14:textId="77777777" w:rsidR="002D340D" w:rsidRPr="00784C16" w:rsidRDefault="002D340D" w:rsidP="002D340D">
                            <w:r w:rsidRPr="00784C16">
                              <w:rPr>
                                <w:rFonts w:ascii="宋体" w:hAnsi="宋体" w:hint="eastAsia"/>
                                <w:sz w:val="20"/>
                                <w:szCs w:val="20"/>
                              </w:rPr>
                              <w:t>黑体小一号加粗</w:t>
                            </w:r>
                            <w:r>
                              <w:rPr>
                                <w:rFonts w:ascii="宋体" w:hAnsi="宋体" w:hint="eastAsia"/>
                                <w:sz w:val="20"/>
                                <w:szCs w:val="20"/>
                              </w:rPr>
                              <w:t>居中</w:t>
                            </w:r>
                            <w:r>
                              <w:rPr>
                                <w:rFonts w:ascii="宋体" w:hAnsi="宋体" w:hint="eastAsia"/>
                                <w:sz w:val="20"/>
                                <w:szCs w:val="20"/>
                              </w:rPr>
                              <w:t xml:space="preserve"> </w:t>
                            </w:r>
                            <w:r>
                              <w:rPr>
                                <w:rFonts w:ascii="宋体" w:hAnsi="宋体"/>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4A6F357" id="对话气泡: 矩形 3" o:spid="_x0000_s1027" type="#_x0000_t61" style="position:absolute;left:0;text-align:left;margin-left:383.25pt;margin-top:114.75pt;width:107.25pt;height:30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" adj="251,50870">
                <v:textbox>
                  <w:txbxContent>
                    <w:p w14:paraId="431AEDBF" w14:textId="77777777" w:rsidR="002D340D" w:rsidRPr="00784C16" w:rsidRDefault="002D340D" w:rsidP="002D340D">
                      <w:r w:rsidRPr="00784C16">
                        <w:rPr>
                          <w:rFonts w:ascii="宋体" w:hAnsi="宋体" w:hint="eastAsia"/>
                          <w:sz w:val="20"/>
                          <w:szCs w:val="20"/>
                        </w:rPr>
                        <w:t>黑体小一号加粗</w:t>
                      </w:r>
                      <w:r>
                        <w:rPr>
                          <w:rFonts w:ascii="宋体" w:hAnsi="宋体" w:hint="eastAsia"/>
                          <w:sz w:val="20"/>
                          <w:szCs w:val="20"/>
                        </w:rPr>
                        <w:t>居中</w:t>
                      </w:r>
                      <w:r>
                        <w:rPr>
                          <w:rFonts w:ascii="宋体" w:hAnsi="宋体" w:hint="eastAsia"/>
                          <w:sz w:val="20"/>
                          <w:szCs w:val="20"/>
                        </w:rPr>
                        <w:t xml:space="preserve"> </w:t>
                      </w:r>
                      <w:r>
                        <w:rPr>
                          <w:rFonts w:ascii="宋体" w:hAnsi="宋体"/>
                          <w:sz w:val="20"/>
                          <w:szCs w:val="20"/>
                        </w:rPr>
                        <w:t xml:space="preserve"> </w:t>
                      </w:r>
                    </w:p>
                  </w:txbxContent>
                </v:textbox>
                <w10:wrap type="through"/>
              </v:shape>
            </w:pict>
          </mc:Fallback>
        </mc:AlternateContent>
      </w:r>
      <w:r w:rsidRPr="00451EE0">
        <w:rPr>
          <w:noProof/>
        </w:rPr>
        <w:drawing>
          <wp:inline distT="0" distB="0" distL="0" distR="0" wp14:anchorId="6322BAC0" wp14:editId="5DF0E42C">
            <wp:extent cx="1838325" cy="1905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30000"/>
                      <a:extLst>
                        <a:ext uri="{28A0092B-C50C-407E-A947-70E740481C1C}">
                          <a14:useLocalDpi xmlns:a14="http://schemas.microsoft.com/office/drawing/2010/main" val="0"/>
                        </a:ext>
                      </a:extLst>
                    </a:blip>
                    <a:srcRect/>
                    <a:stretch>
                      <a:fillRect/>
                    </a:stretch>
                  </pic:blipFill>
                  <pic:spPr bwMode="auto">
                    <a:xfrm>
                      <a:off x="0" y="0"/>
                      <a:ext cx="1838325" cy="1905000"/>
                    </a:xfrm>
                    <a:prstGeom prst="rect">
                      <a:avLst/>
                    </a:prstGeom>
                    <a:noFill/>
                    <a:ln>
                      <a:noFill/>
                    </a:ln>
                  </pic:spPr>
                </pic:pic>
              </a:graphicData>
            </a:graphic>
          </wp:inline>
        </w:drawing>
      </w:r>
    </w:p>
    <w:p w14:paraId="138504D5" w14:textId="0859C21E" w:rsidR="002D340D" w:rsidRDefault="002D340D" w:rsidP="002D340D">
      <w:pPr>
        <w:jc w:val="center"/>
      </w:pPr>
      <w:r>
        <w:rPr>
          <w:rFonts w:hint="eastAsia"/>
        </w:rPr>
        <w:t xml:space="preserve"> </w:t>
      </w:r>
      <w:r>
        <w:t xml:space="preserve">                               </w:t>
      </w:r>
    </w:p>
    <w:p w14:paraId="71170A03" w14:textId="77777777" w:rsidR="002D340D" w:rsidRDefault="002D340D" w:rsidP="002D340D">
      <w:pPr>
        <w:ind w:firstLineChars="246" w:firstLine="790"/>
        <w:rPr>
          <w:rFonts w:ascii="黑体" w:eastAsia="黑体"/>
          <w:b/>
          <w:sz w:val="32"/>
          <w:szCs w:val="32"/>
          <w:u w:val="single"/>
        </w:rPr>
      </w:pPr>
      <w:r w:rsidRPr="00451EE0">
        <w:rPr>
          <w:rFonts w:ascii="黑体" w:eastAsia="黑体" w:hint="eastAsia"/>
          <w:b/>
          <w:sz w:val="32"/>
          <w:szCs w:val="32"/>
        </w:rPr>
        <w:t>题    目：</w:t>
      </w:r>
      <w:r>
        <w:rPr>
          <w:rFonts w:ascii="黑体" w:eastAsia="黑体" w:hint="eastAsia"/>
          <w:b/>
          <w:sz w:val="32"/>
          <w:szCs w:val="32"/>
          <w:u w:val="single"/>
        </w:rPr>
        <w:t xml:space="preserve">                                </w:t>
      </w:r>
    </w:p>
    <w:p w14:paraId="1BE7FC7E" w14:textId="77777777" w:rsidR="002D340D" w:rsidRPr="003470AE" w:rsidRDefault="002D340D" w:rsidP="002D340D">
      <w:pPr>
        <w:ind w:firstLineChars="246" w:firstLine="790"/>
        <w:rPr>
          <w:rFonts w:ascii="黑体" w:eastAsia="黑体"/>
          <w:b/>
          <w:sz w:val="32"/>
          <w:szCs w:val="32"/>
          <w:u w:val="single"/>
        </w:rPr>
      </w:pPr>
      <w:r>
        <w:rPr>
          <w:rFonts w:ascii="黑体" w:eastAsia="黑体" w:hint="eastAsia"/>
          <w:b/>
          <w:sz w:val="32"/>
          <w:szCs w:val="32"/>
        </w:rPr>
        <w:t xml:space="preserve">          </w:t>
      </w:r>
      <w:r>
        <w:rPr>
          <w:rFonts w:ascii="黑体" w:eastAsia="黑体" w:hint="eastAsia"/>
          <w:b/>
          <w:sz w:val="32"/>
          <w:szCs w:val="32"/>
          <w:u w:val="single"/>
        </w:rPr>
        <w:t xml:space="preserve">                                </w:t>
      </w:r>
    </w:p>
    <w:p w14:paraId="2DCE3ABA" w14:textId="77777777" w:rsidR="002D340D" w:rsidRPr="00877EE9" w:rsidRDefault="002D340D" w:rsidP="002D340D">
      <w:pPr>
        <w:ind w:firstLineChars="246" w:firstLine="790"/>
        <w:rPr>
          <w:rFonts w:ascii="黑体" w:eastAsia="黑体"/>
          <w:b/>
          <w:sz w:val="32"/>
          <w:szCs w:val="32"/>
          <w:u w:val="single"/>
        </w:rPr>
      </w:pPr>
      <w:r>
        <w:rPr>
          <w:rFonts w:ascii="黑体" w:eastAsia="黑体" w:hint="eastAsia"/>
          <w:b/>
          <w:sz w:val="32"/>
          <w:szCs w:val="32"/>
        </w:rPr>
        <w:t>学    院</w:t>
      </w:r>
      <w:r w:rsidRPr="00451EE0">
        <w:rPr>
          <w:rFonts w:ascii="黑体" w:eastAsia="黑体" w:hint="eastAsia"/>
          <w:b/>
          <w:sz w:val="32"/>
          <w:szCs w:val="32"/>
        </w:rPr>
        <w:t>：</w:t>
      </w:r>
      <w:r>
        <w:rPr>
          <w:rFonts w:ascii="黑体" w:eastAsia="黑体" w:hint="eastAsia"/>
          <w:b/>
          <w:sz w:val="32"/>
          <w:szCs w:val="32"/>
          <w:u w:val="single"/>
        </w:rPr>
        <w:t xml:space="preserve">                                </w:t>
      </w:r>
    </w:p>
    <w:p w14:paraId="5BAFB9F3" w14:textId="77777777" w:rsidR="002D340D" w:rsidRPr="00877EE9" w:rsidRDefault="002D340D" w:rsidP="002D340D">
      <w:pPr>
        <w:ind w:firstLineChars="246" w:firstLine="790"/>
        <w:rPr>
          <w:rFonts w:ascii="黑体" w:eastAsia="黑体"/>
          <w:b/>
          <w:sz w:val="32"/>
          <w:szCs w:val="32"/>
          <w:u w:val="single"/>
        </w:rPr>
      </w:pPr>
      <w:r w:rsidRPr="00451EE0">
        <w:rPr>
          <w:rFonts w:ascii="黑体" w:eastAsia="黑体" w:hint="eastAsia"/>
          <w:b/>
          <w:sz w:val="32"/>
          <w:szCs w:val="32"/>
        </w:rPr>
        <w:t>专    业：</w:t>
      </w:r>
      <w:r>
        <w:rPr>
          <w:rFonts w:ascii="黑体" w:eastAsia="黑体" w:hint="eastAsia"/>
          <w:b/>
          <w:sz w:val="32"/>
          <w:szCs w:val="32"/>
          <w:u w:val="single"/>
        </w:rPr>
        <w:t xml:space="preserve">                                </w:t>
      </w:r>
    </w:p>
    <w:p w14:paraId="7F7D8AF2" w14:textId="77777777" w:rsidR="002D340D" w:rsidRPr="00877EE9" w:rsidRDefault="002D340D" w:rsidP="002D340D">
      <w:pPr>
        <w:ind w:firstLineChars="246" w:firstLine="790"/>
        <w:rPr>
          <w:rFonts w:ascii="黑体" w:eastAsia="黑体"/>
          <w:b/>
          <w:sz w:val="32"/>
          <w:szCs w:val="32"/>
          <w:u w:val="single"/>
        </w:rPr>
      </w:pPr>
      <w:r w:rsidRPr="00451EE0">
        <w:rPr>
          <w:rFonts w:ascii="黑体" w:eastAsia="黑体" w:hint="eastAsia"/>
          <w:b/>
          <w:sz w:val="32"/>
          <w:szCs w:val="32"/>
        </w:rPr>
        <w:t>姓    名：</w:t>
      </w:r>
      <w:r>
        <w:rPr>
          <w:rFonts w:ascii="黑体" w:eastAsia="黑体" w:hint="eastAsia"/>
          <w:b/>
          <w:sz w:val="32"/>
          <w:szCs w:val="32"/>
          <w:u w:val="single"/>
        </w:rPr>
        <w:t xml:space="preserve">                                </w:t>
      </w:r>
    </w:p>
    <w:p w14:paraId="0E4866CB" w14:textId="77777777" w:rsidR="002D340D" w:rsidRPr="00877EE9" w:rsidRDefault="002D340D" w:rsidP="002D340D">
      <w:pPr>
        <w:ind w:firstLineChars="246" w:firstLine="790"/>
        <w:rPr>
          <w:rFonts w:ascii="黑体" w:eastAsia="黑体"/>
          <w:b/>
          <w:sz w:val="32"/>
          <w:szCs w:val="32"/>
          <w:u w:val="single"/>
        </w:rPr>
      </w:pPr>
      <w:r>
        <w:rPr>
          <w:rFonts w:ascii="黑体" w:eastAsia="黑体" w:hint="eastAsia"/>
          <w:b/>
          <w:sz w:val="32"/>
          <w:szCs w:val="32"/>
        </w:rPr>
        <w:t>学    号：</w:t>
      </w:r>
      <w:r>
        <w:rPr>
          <w:rFonts w:ascii="黑体" w:eastAsia="黑体" w:hint="eastAsia"/>
          <w:b/>
          <w:sz w:val="32"/>
          <w:szCs w:val="32"/>
          <w:u w:val="single"/>
        </w:rPr>
        <w:t xml:space="preserve">                                </w:t>
      </w:r>
    </w:p>
    <w:p w14:paraId="26EC9972" w14:textId="0AB14571" w:rsidR="002D340D" w:rsidRDefault="002D340D" w:rsidP="002D340D">
      <w:pPr>
        <w:ind w:firstLineChars="245" w:firstLine="787"/>
        <w:rPr>
          <w:rFonts w:ascii="黑体" w:eastAsia="黑体"/>
          <w:b/>
          <w:sz w:val="32"/>
          <w:szCs w:val="32"/>
          <w:u w:val="single"/>
        </w:rPr>
      </w:pPr>
      <w:r w:rsidRPr="00451EE0">
        <w:rPr>
          <w:rFonts w:ascii="黑体" w:eastAsia="黑体" w:hint="eastAsia"/>
          <w:b/>
          <w:sz w:val="32"/>
          <w:szCs w:val="32"/>
        </w:rPr>
        <w:t>指导教师：</w:t>
      </w:r>
      <w:r>
        <w:rPr>
          <w:rFonts w:ascii="黑体" w:eastAsia="黑体" w:hint="eastAsia"/>
          <w:b/>
          <w:sz w:val="32"/>
          <w:szCs w:val="32"/>
          <w:u w:val="single"/>
        </w:rPr>
        <w:t xml:space="preserve">                                </w:t>
      </w:r>
    </w:p>
    <w:p w14:paraId="4DC1B2A0" w14:textId="77777777" w:rsidR="008349E4" w:rsidRPr="002D340D" w:rsidRDefault="008349E4" w:rsidP="002D340D">
      <w:pPr>
        <w:ind w:firstLineChars="245" w:firstLine="787"/>
        <w:rPr>
          <w:rFonts w:ascii="黑体" w:eastAsia="黑体"/>
          <w:b/>
          <w:sz w:val="32"/>
          <w:szCs w:val="32"/>
          <w:u w:val="single"/>
        </w:rPr>
      </w:pPr>
    </w:p>
    <w:p w14:paraId="56DB3A7F" w14:textId="1AEE9545" w:rsidR="003D66D4" w:rsidRDefault="002D340D" w:rsidP="008349E4">
      <w:pPr>
        <w:jc w:val="center"/>
        <w:rPr>
          <w:rFonts w:ascii="宋体" w:hAnsi="宋体"/>
          <w:b/>
          <w:sz w:val="28"/>
          <w:szCs w:val="28"/>
        </w:rPr>
      </w:pPr>
      <w:r w:rsidRPr="00451EE0">
        <w:rPr>
          <w:rFonts w:ascii="宋体" w:hAnsi="宋体" w:hint="eastAsia"/>
          <w:b/>
          <w:sz w:val="28"/>
          <w:szCs w:val="28"/>
        </w:rPr>
        <w:t>南京师范大学教务处</w:t>
      </w:r>
      <w:r w:rsidRPr="00451EE0">
        <w:rPr>
          <w:rFonts w:ascii="宋体" w:hAnsi="宋体" w:hint="eastAsia"/>
          <w:b/>
          <w:sz w:val="28"/>
          <w:szCs w:val="28"/>
        </w:rPr>
        <w:t xml:space="preserve">   </w:t>
      </w:r>
      <w:r w:rsidRPr="00451EE0">
        <w:rPr>
          <w:rFonts w:ascii="宋体" w:hAnsi="宋体" w:hint="eastAsia"/>
          <w:b/>
          <w:sz w:val="28"/>
          <w:szCs w:val="28"/>
        </w:rPr>
        <w:t>制</w:t>
      </w:r>
      <w:r w:rsidR="003D66D4">
        <w:rPr>
          <w:rFonts w:ascii="宋体" w:hAnsi="宋体"/>
          <w:b/>
          <w:sz w:val="28"/>
          <w:szCs w:val="28"/>
        </w:rPr>
        <w:br w:type="page"/>
      </w:r>
    </w:p>
    <w:p w14:paraId="6EA3D921" w14:textId="77777777" w:rsidR="002D340D" w:rsidRPr="008349E4" w:rsidRDefault="002D340D" w:rsidP="002D340D">
      <w:pPr>
        <w:jc w:val="center"/>
        <w:rPr>
          <w:rFonts w:ascii="宋体" w:hAnsi="宋体"/>
          <w:b/>
          <w:sz w:val="28"/>
          <w:szCs w:val="28"/>
        </w:rPr>
      </w:pPr>
    </w:p>
    <w:p w14:paraId="5B0BE4BF" w14:textId="77777777" w:rsidR="008349E4" w:rsidRDefault="008349E4" w:rsidP="008349E4">
      <w:pPr>
        <w:jc w:val="center"/>
        <w:rPr>
          <w:b/>
          <w:bCs/>
          <w:sz w:val="30"/>
          <w:szCs w:val="30"/>
        </w:rPr>
      </w:pPr>
      <w:r w:rsidRPr="00365514">
        <w:rPr>
          <w:rFonts w:hint="eastAsia"/>
          <w:b/>
          <w:bCs/>
          <w:sz w:val="30"/>
          <w:szCs w:val="30"/>
        </w:rPr>
        <w:t>南京师范大学本科生毕业论文（设计）诚信承诺书</w:t>
      </w:r>
    </w:p>
    <w:p w14:paraId="725355C4" w14:textId="77777777" w:rsidR="008349E4" w:rsidRDefault="008349E4" w:rsidP="008349E4">
      <w:pPr>
        <w:jc w:val="center"/>
        <w:rPr>
          <w:b/>
          <w:bCs/>
          <w:sz w:val="30"/>
          <w:szCs w:val="30"/>
        </w:rPr>
      </w:pPr>
    </w:p>
    <w:tbl>
      <w:tblPr>
        <w:tblStyle w:val="ad"/>
        <w:tblW w:w="8505" w:type="dxa"/>
        <w:tblLayout w:type="fixed"/>
        <w:tblLook w:val="04A0" w:firstRow="1" w:lastRow="0" w:firstColumn="1" w:lastColumn="0" w:noHBand="0" w:noVBand="1"/>
      </w:tblPr>
      <w:tblGrid>
        <w:gridCol w:w="1696"/>
        <w:gridCol w:w="2835"/>
        <w:gridCol w:w="1691"/>
        <w:gridCol w:w="2283"/>
      </w:tblGrid>
      <w:tr w:rsidR="008349E4" w14:paraId="599C2F47" w14:textId="77777777" w:rsidTr="007928AF">
        <w:tc>
          <w:tcPr>
            <w:tcW w:w="1696" w:type="dxa"/>
          </w:tcPr>
          <w:p w14:paraId="020E2D01" w14:textId="77777777" w:rsidR="008349E4" w:rsidRPr="0041613E" w:rsidRDefault="008349E4" w:rsidP="007928AF">
            <w:pPr>
              <w:jc w:val="center"/>
              <w:rPr>
                <w:sz w:val="30"/>
                <w:szCs w:val="30"/>
              </w:rPr>
            </w:pPr>
            <w:r w:rsidRPr="0041613E">
              <w:rPr>
                <w:rFonts w:hint="eastAsia"/>
                <w:sz w:val="30"/>
                <w:szCs w:val="30"/>
              </w:rPr>
              <w:t>学生姓名</w:t>
            </w:r>
          </w:p>
        </w:tc>
        <w:tc>
          <w:tcPr>
            <w:tcW w:w="2835" w:type="dxa"/>
          </w:tcPr>
          <w:p w14:paraId="74E128F2" w14:textId="77777777" w:rsidR="008349E4" w:rsidRPr="0041613E" w:rsidRDefault="008349E4" w:rsidP="007928AF">
            <w:pPr>
              <w:jc w:val="center"/>
              <w:rPr>
                <w:sz w:val="30"/>
                <w:szCs w:val="30"/>
              </w:rPr>
            </w:pPr>
          </w:p>
        </w:tc>
        <w:tc>
          <w:tcPr>
            <w:tcW w:w="1691" w:type="dxa"/>
          </w:tcPr>
          <w:p w14:paraId="7CECC4D9" w14:textId="77777777" w:rsidR="008349E4" w:rsidRPr="0041613E" w:rsidRDefault="008349E4" w:rsidP="007928AF">
            <w:pPr>
              <w:jc w:val="center"/>
              <w:rPr>
                <w:sz w:val="30"/>
                <w:szCs w:val="30"/>
              </w:rPr>
            </w:pPr>
            <w:r w:rsidRPr="0041613E">
              <w:rPr>
                <w:rFonts w:hint="eastAsia"/>
                <w:sz w:val="30"/>
                <w:szCs w:val="30"/>
              </w:rPr>
              <w:t>学号</w:t>
            </w:r>
          </w:p>
        </w:tc>
        <w:tc>
          <w:tcPr>
            <w:tcW w:w="2283" w:type="dxa"/>
          </w:tcPr>
          <w:p w14:paraId="2248B032" w14:textId="77777777" w:rsidR="008349E4" w:rsidRDefault="008349E4" w:rsidP="007928AF">
            <w:pPr>
              <w:jc w:val="center"/>
              <w:rPr>
                <w:b/>
                <w:bCs/>
                <w:sz w:val="30"/>
                <w:szCs w:val="30"/>
              </w:rPr>
            </w:pPr>
          </w:p>
        </w:tc>
      </w:tr>
      <w:tr w:rsidR="008349E4" w14:paraId="75C71ACD" w14:textId="77777777" w:rsidTr="007928AF">
        <w:tc>
          <w:tcPr>
            <w:tcW w:w="1696" w:type="dxa"/>
          </w:tcPr>
          <w:p w14:paraId="57CE8AB6" w14:textId="77777777" w:rsidR="008349E4" w:rsidRPr="0041613E" w:rsidRDefault="008349E4" w:rsidP="007928AF">
            <w:pPr>
              <w:jc w:val="center"/>
              <w:rPr>
                <w:sz w:val="30"/>
                <w:szCs w:val="30"/>
              </w:rPr>
            </w:pPr>
            <w:r w:rsidRPr="0041613E">
              <w:rPr>
                <w:rFonts w:hint="eastAsia"/>
                <w:sz w:val="30"/>
                <w:szCs w:val="30"/>
              </w:rPr>
              <w:t>所属学院</w:t>
            </w:r>
          </w:p>
        </w:tc>
        <w:tc>
          <w:tcPr>
            <w:tcW w:w="2835" w:type="dxa"/>
          </w:tcPr>
          <w:p w14:paraId="29AC52BE" w14:textId="77777777" w:rsidR="008349E4" w:rsidRPr="0041613E" w:rsidRDefault="008349E4" w:rsidP="007928AF">
            <w:pPr>
              <w:jc w:val="center"/>
              <w:rPr>
                <w:sz w:val="30"/>
                <w:szCs w:val="30"/>
              </w:rPr>
            </w:pPr>
          </w:p>
        </w:tc>
        <w:tc>
          <w:tcPr>
            <w:tcW w:w="1691" w:type="dxa"/>
          </w:tcPr>
          <w:p w14:paraId="52EF08B5" w14:textId="77777777" w:rsidR="008349E4" w:rsidRPr="0041613E" w:rsidRDefault="008349E4" w:rsidP="007928AF">
            <w:pPr>
              <w:jc w:val="center"/>
              <w:rPr>
                <w:sz w:val="30"/>
                <w:szCs w:val="30"/>
              </w:rPr>
            </w:pPr>
            <w:r w:rsidRPr="0041613E">
              <w:rPr>
                <w:rFonts w:hint="eastAsia"/>
                <w:sz w:val="30"/>
                <w:szCs w:val="30"/>
              </w:rPr>
              <w:t>专业</w:t>
            </w:r>
          </w:p>
        </w:tc>
        <w:tc>
          <w:tcPr>
            <w:tcW w:w="2283" w:type="dxa"/>
          </w:tcPr>
          <w:p w14:paraId="372DDEBF" w14:textId="77777777" w:rsidR="008349E4" w:rsidRDefault="008349E4" w:rsidP="007928AF">
            <w:pPr>
              <w:jc w:val="center"/>
              <w:rPr>
                <w:b/>
                <w:bCs/>
                <w:sz w:val="30"/>
                <w:szCs w:val="30"/>
              </w:rPr>
            </w:pPr>
          </w:p>
        </w:tc>
      </w:tr>
      <w:tr w:rsidR="008349E4" w14:paraId="5F52E2F9" w14:textId="77777777" w:rsidTr="007928AF">
        <w:trPr>
          <w:trHeight w:val="6687"/>
        </w:trPr>
        <w:tc>
          <w:tcPr>
            <w:tcW w:w="8505" w:type="dxa"/>
            <w:gridSpan w:val="4"/>
          </w:tcPr>
          <w:p w14:paraId="725C2D5F" w14:textId="77777777" w:rsidR="008349E4" w:rsidRDefault="008349E4" w:rsidP="007928AF">
            <w:pPr>
              <w:spacing w:line="360" w:lineRule="auto"/>
              <w:ind w:firstLineChars="200" w:firstLine="560"/>
              <w:rPr>
                <w:sz w:val="28"/>
                <w:szCs w:val="28"/>
              </w:rPr>
            </w:pPr>
          </w:p>
          <w:p w14:paraId="55457BF0" w14:textId="77777777" w:rsidR="008349E4" w:rsidRPr="00365514" w:rsidRDefault="008349E4" w:rsidP="007928AF">
            <w:pPr>
              <w:spacing w:line="360" w:lineRule="auto"/>
              <w:ind w:firstLineChars="200" w:firstLine="560"/>
              <w:rPr>
                <w:sz w:val="28"/>
                <w:szCs w:val="28"/>
              </w:rPr>
            </w:pPr>
            <w:r w:rsidRPr="00365514">
              <w:rPr>
                <w:rFonts w:hint="eastAsia"/>
                <w:sz w:val="28"/>
                <w:szCs w:val="28"/>
              </w:rPr>
              <w:t>1</w:t>
            </w:r>
            <w:r w:rsidRPr="00365514">
              <w:rPr>
                <w:sz w:val="28"/>
                <w:szCs w:val="28"/>
              </w:rPr>
              <w:t>.</w:t>
            </w:r>
            <w:r w:rsidRPr="00365514">
              <w:rPr>
                <w:rFonts w:hint="eastAsia"/>
                <w:sz w:val="28"/>
                <w:szCs w:val="28"/>
              </w:rPr>
              <w:t>本人郑重承诺所呈交的毕业论文（设计），是在指导教师的指导下严格按照学校和学院有关规定完成的。</w:t>
            </w:r>
          </w:p>
          <w:p w14:paraId="65B08BB7" w14:textId="77777777" w:rsidR="008349E4" w:rsidRPr="00365514" w:rsidRDefault="008349E4" w:rsidP="007928AF">
            <w:pPr>
              <w:spacing w:line="360" w:lineRule="auto"/>
              <w:ind w:firstLineChars="200" w:firstLine="560"/>
              <w:rPr>
                <w:sz w:val="28"/>
                <w:szCs w:val="28"/>
              </w:rPr>
            </w:pPr>
            <w:r w:rsidRPr="00365514">
              <w:rPr>
                <w:rFonts w:hint="eastAsia"/>
                <w:sz w:val="28"/>
                <w:szCs w:val="28"/>
              </w:rPr>
              <w:t>2</w:t>
            </w:r>
            <w:r w:rsidRPr="00365514">
              <w:rPr>
                <w:sz w:val="28"/>
                <w:szCs w:val="28"/>
              </w:rPr>
              <w:t>.</w:t>
            </w:r>
            <w:r w:rsidRPr="00365514">
              <w:rPr>
                <w:rFonts w:hint="eastAsia"/>
                <w:sz w:val="28"/>
                <w:szCs w:val="28"/>
              </w:rPr>
              <w:t>本人在毕业论文（设计）中引用他人的观点和参考资料均加以注释和说明。</w:t>
            </w:r>
          </w:p>
          <w:p w14:paraId="40ECCA0A" w14:textId="77777777" w:rsidR="008349E4" w:rsidRPr="00365514" w:rsidRDefault="008349E4" w:rsidP="007928AF">
            <w:pPr>
              <w:spacing w:line="360" w:lineRule="auto"/>
              <w:ind w:firstLineChars="200" w:firstLine="560"/>
              <w:rPr>
                <w:sz w:val="28"/>
                <w:szCs w:val="28"/>
              </w:rPr>
            </w:pPr>
            <w:r w:rsidRPr="00365514">
              <w:rPr>
                <w:rFonts w:hint="eastAsia"/>
                <w:sz w:val="28"/>
                <w:szCs w:val="28"/>
              </w:rPr>
              <w:t>3</w:t>
            </w:r>
            <w:r w:rsidRPr="00365514">
              <w:rPr>
                <w:sz w:val="28"/>
                <w:szCs w:val="28"/>
              </w:rPr>
              <w:t>.</w:t>
            </w:r>
            <w:r w:rsidRPr="00365514">
              <w:rPr>
                <w:rFonts w:hint="eastAsia"/>
                <w:sz w:val="28"/>
                <w:szCs w:val="28"/>
              </w:rPr>
              <w:t>本人承诺在毕业论文（设计）选题和研究内容过程中没有抄袭他人研究成果和伪造相关数据等行为。</w:t>
            </w:r>
          </w:p>
          <w:p w14:paraId="570FC450" w14:textId="77777777" w:rsidR="008349E4" w:rsidRDefault="008349E4" w:rsidP="007928AF">
            <w:pPr>
              <w:spacing w:line="360" w:lineRule="auto"/>
              <w:ind w:firstLineChars="200" w:firstLine="560"/>
              <w:rPr>
                <w:sz w:val="28"/>
                <w:szCs w:val="28"/>
              </w:rPr>
            </w:pPr>
            <w:r w:rsidRPr="00365514">
              <w:rPr>
                <w:rFonts w:hint="eastAsia"/>
                <w:sz w:val="28"/>
                <w:szCs w:val="28"/>
              </w:rPr>
              <w:t>4</w:t>
            </w:r>
            <w:r w:rsidRPr="00365514">
              <w:rPr>
                <w:sz w:val="28"/>
                <w:szCs w:val="28"/>
              </w:rPr>
              <w:t>.</w:t>
            </w:r>
            <w:r w:rsidRPr="00365514">
              <w:rPr>
                <w:rFonts w:hint="eastAsia"/>
                <w:sz w:val="28"/>
                <w:szCs w:val="28"/>
              </w:rPr>
              <w:t>在毕业论文（设计）中对侵犯任何方面知识产权的行为，由本人承担相应的法律责任。</w:t>
            </w:r>
          </w:p>
          <w:p w14:paraId="12EB135F" w14:textId="77777777" w:rsidR="008349E4" w:rsidRPr="00872A1A" w:rsidRDefault="008349E4" w:rsidP="007928AF">
            <w:pPr>
              <w:spacing w:line="360" w:lineRule="auto"/>
              <w:rPr>
                <w:sz w:val="28"/>
                <w:szCs w:val="28"/>
              </w:rPr>
            </w:pPr>
          </w:p>
        </w:tc>
      </w:tr>
      <w:tr w:rsidR="008349E4" w14:paraId="0FCE9A43" w14:textId="77777777" w:rsidTr="007928AF">
        <w:trPr>
          <w:trHeight w:val="1552"/>
        </w:trPr>
        <w:tc>
          <w:tcPr>
            <w:tcW w:w="8505" w:type="dxa"/>
            <w:gridSpan w:val="4"/>
          </w:tcPr>
          <w:p w14:paraId="09DA64E5" w14:textId="77777777" w:rsidR="008349E4" w:rsidRDefault="008349E4" w:rsidP="007928AF">
            <w:pPr>
              <w:spacing w:line="360" w:lineRule="auto"/>
              <w:ind w:firstLineChars="1100" w:firstLine="3080"/>
              <w:rPr>
                <w:sz w:val="28"/>
                <w:szCs w:val="28"/>
              </w:rPr>
            </w:pPr>
          </w:p>
          <w:p w14:paraId="1A5D5107" w14:textId="77777777" w:rsidR="008349E4" w:rsidRDefault="008349E4" w:rsidP="007928AF">
            <w:pPr>
              <w:spacing w:line="360" w:lineRule="auto"/>
              <w:ind w:firstLineChars="1100" w:firstLine="3080"/>
              <w:rPr>
                <w:sz w:val="28"/>
                <w:szCs w:val="28"/>
              </w:rPr>
            </w:pPr>
            <w:r w:rsidRPr="00365514">
              <w:rPr>
                <w:rFonts w:hint="eastAsia"/>
                <w:sz w:val="28"/>
                <w:szCs w:val="28"/>
              </w:rPr>
              <w:t>毕业论文（设计）作者签名：</w:t>
            </w:r>
            <w:r w:rsidRPr="00365514">
              <w:rPr>
                <w:sz w:val="28"/>
                <w:szCs w:val="28"/>
              </w:rPr>
              <w:t xml:space="preserve">     </w:t>
            </w:r>
          </w:p>
          <w:p w14:paraId="08FA36FD" w14:textId="77777777" w:rsidR="008349E4" w:rsidRPr="00365514" w:rsidRDefault="008349E4" w:rsidP="007928AF">
            <w:pPr>
              <w:spacing w:line="360" w:lineRule="auto"/>
              <w:ind w:firstLineChars="1300" w:firstLine="3640"/>
              <w:rPr>
                <w:sz w:val="28"/>
                <w:szCs w:val="28"/>
              </w:rPr>
            </w:pPr>
            <w:r w:rsidRPr="00365514">
              <w:rPr>
                <w:sz w:val="28"/>
                <w:szCs w:val="28"/>
              </w:rPr>
              <w:t xml:space="preserve">   </w:t>
            </w:r>
            <w:r w:rsidRPr="00365514">
              <w:rPr>
                <w:rFonts w:hint="eastAsia"/>
                <w:sz w:val="28"/>
                <w:szCs w:val="28"/>
              </w:rPr>
              <w:t xml:space="preserve">年 </w:t>
            </w:r>
            <w:r w:rsidRPr="00365514">
              <w:rPr>
                <w:sz w:val="28"/>
                <w:szCs w:val="28"/>
              </w:rPr>
              <w:t xml:space="preserve">     </w:t>
            </w:r>
            <w:r w:rsidRPr="00365514">
              <w:rPr>
                <w:rFonts w:hint="eastAsia"/>
                <w:sz w:val="28"/>
                <w:szCs w:val="28"/>
              </w:rPr>
              <w:t xml:space="preserve">月 </w:t>
            </w:r>
            <w:r w:rsidRPr="00365514">
              <w:rPr>
                <w:sz w:val="28"/>
                <w:szCs w:val="28"/>
              </w:rPr>
              <w:t xml:space="preserve">    </w:t>
            </w:r>
            <w:r w:rsidRPr="00365514">
              <w:rPr>
                <w:rFonts w:hint="eastAsia"/>
                <w:sz w:val="28"/>
                <w:szCs w:val="28"/>
              </w:rPr>
              <w:t>日</w:t>
            </w:r>
          </w:p>
          <w:p w14:paraId="021C394B" w14:textId="77777777" w:rsidR="008349E4" w:rsidRDefault="008349E4" w:rsidP="007928AF">
            <w:pPr>
              <w:spacing w:line="360" w:lineRule="auto"/>
              <w:ind w:firstLineChars="200" w:firstLine="560"/>
              <w:rPr>
                <w:sz w:val="28"/>
                <w:szCs w:val="28"/>
              </w:rPr>
            </w:pPr>
          </w:p>
        </w:tc>
      </w:tr>
    </w:tbl>
    <w:p w14:paraId="0400AFAC" w14:textId="77777777" w:rsidR="008349E4" w:rsidRPr="00365514" w:rsidRDefault="008349E4" w:rsidP="008349E4">
      <w:pPr>
        <w:spacing w:line="360" w:lineRule="auto"/>
        <w:rPr>
          <w:sz w:val="28"/>
          <w:szCs w:val="28"/>
        </w:rPr>
      </w:pPr>
    </w:p>
    <w:p w14:paraId="207B3F11" w14:textId="77777777" w:rsidR="000D3409" w:rsidRDefault="000D3409" w:rsidP="00D17366">
      <w:pPr>
        <w:sectPr w:rsidR="000D3409" w:rsidSect="008F706E">
          <w:pgSz w:w="11906" w:h="16838"/>
          <w:pgMar w:top="1440" w:right="1800" w:bottom="1440" w:left="1800" w:header="851" w:footer="992" w:gutter="0"/>
          <w:pgNumType w:fmt="upperRoman" w:start="1"/>
          <w:cols w:space="425"/>
          <w:docGrid w:type="lines" w:linePitch="312"/>
        </w:sectPr>
      </w:pPr>
    </w:p>
    <w:p w14:paraId="2C0075D3" w14:textId="17BBF38E" w:rsidR="002D340D" w:rsidRDefault="002D340D" w:rsidP="00D17366"/>
    <w:p w14:paraId="23BA738B" w14:textId="7B425037" w:rsidR="00952BE4" w:rsidRPr="00E8432F" w:rsidRDefault="00952BE4" w:rsidP="00952BE4">
      <w:pPr>
        <w:pStyle w:val="1"/>
        <w:spacing w:beforeLines="100" w:before="312" w:afterLines="100" w:after="312" w:line="240" w:lineRule="auto"/>
        <w:ind w:firstLineChars="0" w:firstLine="0"/>
        <w:rPr>
          <w:rFonts w:ascii="黑体" w:eastAsia="黑体" w:hAnsi="黑体"/>
          <w:sz w:val="32"/>
          <w:szCs w:val="32"/>
        </w:rPr>
      </w:pPr>
      <w:bookmarkStart w:id="1" w:name="_Toc213469309"/>
      <w:bookmarkStart w:id="2" w:name="_Toc213492276"/>
      <w:r>
        <w:rPr>
          <w:noProof/>
          <w:sz w:val="24"/>
        </w:rPr>
        <mc:AlternateContent>
          <mc:Choice Requires="wps">
            <w:drawing>
              <wp:anchor distT="0" distB="0" distL="114300" distR="114300" simplePos="0" relativeHeight="251666432" behindDoc="0" locked="0" layoutInCell="1" allowOverlap="1" wp14:anchorId="38A2D24C" wp14:editId="7D95EA16">
                <wp:simplePos x="0" y="0"/>
                <wp:positionH relativeFrom="column">
                  <wp:posOffset>457200</wp:posOffset>
                </wp:positionH>
                <wp:positionV relativeFrom="paragraph">
                  <wp:posOffset>-99060</wp:posOffset>
                </wp:positionV>
                <wp:extent cx="1257300" cy="297180"/>
                <wp:effectExtent l="9525" t="215265" r="742950" b="11430"/>
                <wp:wrapNone/>
                <wp:docPr id="57" name="对话气泡: 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7180"/>
                        </a:xfrm>
                        <a:prstGeom prst="wedgeRectCallout">
                          <a:avLst>
                            <a:gd name="adj1" fmla="val 108537"/>
                            <a:gd name="adj2" fmla="val -107264"/>
                          </a:avLst>
                        </a:prstGeom>
                        <a:solidFill>
                          <a:srgbClr val="FFFFFF"/>
                        </a:solidFill>
                        <a:ln w="9525">
                          <a:solidFill>
                            <a:srgbClr val="000000"/>
                          </a:solidFill>
                          <a:miter lim="800000"/>
                          <a:headEnd/>
                          <a:tailEnd/>
                        </a:ln>
                      </wps:spPr>
                      <wps:txbx>
                        <w:txbxContent>
                          <w:p w14:paraId="32C0C52F" w14:textId="77777777" w:rsidR="00952BE4" w:rsidRPr="004B3FD7" w:rsidRDefault="00952BE4" w:rsidP="00952BE4">
                            <w:pPr>
                              <w:rPr>
                                <w:rFonts w:ascii="宋体" w:hAnsi="宋体"/>
                                <w:sz w:val="20"/>
                                <w:szCs w:val="20"/>
                              </w:rPr>
                            </w:pPr>
                            <w:r>
                              <w:rPr>
                                <w:rFonts w:ascii="宋体" w:hAnsi="宋体" w:hint="eastAsia"/>
                                <w:sz w:val="20"/>
                                <w:szCs w:val="20"/>
                              </w:rPr>
                              <w:t>宋体五号居中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2D24C" id="对话气泡: 矩形 57" o:spid="_x0000_s1028" type="#_x0000_t61" style="position:absolute;left:0;text-align:left;margin-left:36pt;margin-top:-7.8pt;width:99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" adj="34244,-12369">
                <v:textbox>
                  <w:txbxContent>
                    <w:p w14:paraId="32C0C52F" w14:textId="77777777" w:rsidR="00952BE4" w:rsidRPr="004B3FD7" w:rsidRDefault="00952BE4" w:rsidP="00952BE4">
                      <w:pPr>
                        <w:rPr>
                          <w:rFonts w:ascii="宋体" w:hAnsi="宋体"/>
                          <w:sz w:val="20"/>
                          <w:szCs w:val="20"/>
                        </w:rPr>
                      </w:pPr>
                      <w:r>
                        <w:rPr>
                          <w:rFonts w:ascii="宋体" w:hAnsi="宋体" w:hint="eastAsia"/>
                          <w:sz w:val="20"/>
                          <w:szCs w:val="20"/>
                        </w:rPr>
                        <w:t>宋体五号居中</w:t>
                      </w:r>
                    </w:p>
                  </w:txbxContent>
                </v:textbox>
              </v:shape>
            </w:pict>
          </mc:Fallback>
        </mc:AlternateContent>
      </w:r>
      <w:r>
        <w:rPr>
          <w:rFonts w:ascii="宋体" w:hAnsi="宋体"/>
          <w:noProof/>
          <w:color w:val="000000"/>
          <w:sz w:val="24"/>
        </w:rPr>
        <mc:AlternateContent>
          <mc:Choice Requires="wps">
            <w:drawing>
              <wp:anchor distT="0" distB="0" distL="114300" distR="114300" simplePos="0" relativeHeight="251664384" behindDoc="0" locked="0" layoutInCell="1" allowOverlap="1" wp14:anchorId="596A6EA5" wp14:editId="137C9B68">
                <wp:simplePos x="0" y="0"/>
                <wp:positionH relativeFrom="column">
                  <wp:posOffset>3886200</wp:posOffset>
                </wp:positionH>
                <wp:positionV relativeFrom="paragraph">
                  <wp:posOffset>99060</wp:posOffset>
                </wp:positionV>
                <wp:extent cx="1485900" cy="495300"/>
                <wp:effectExtent l="1038225" t="13335" r="9525" b="5715"/>
                <wp:wrapNone/>
                <wp:docPr id="56" name="对话气泡: 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95300"/>
                        </a:xfrm>
                        <a:prstGeom prst="wedgeRectCallout">
                          <a:avLst>
                            <a:gd name="adj1" fmla="val -114102"/>
                            <a:gd name="adj2" fmla="val 9870"/>
                          </a:avLst>
                        </a:prstGeom>
                        <a:solidFill>
                          <a:srgbClr val="FFFFFF"/>
                        </a:solidFill>
                        <a:ln w="9525">
                          <a:solidFill>
                            <a:srgbClr val="000000"/>
                          </a:solidFill>
                          <a:miter lim="800000"/>
                          <a:headEnd/>
                          <a:tailEnd/>
                        </a:ln>
                      </wps:spPr>
                      <wps:txbx>
                        <w:txbxContent>
                          <w:p w14:paraId="07FCA6FD" w14:textId="77777777" w:rsidR="00952BE4" w:rsidRPr="004B3FD7" w:rsidRDefault="00952BE4" w:rsidP="00952BE4">
                            <w:pPr>
                              <w:rPr>
                                <w:rFonts w:ascii="宋体" w:hAnsi="宋体"/>
                                <w:sz w:val="20"/>
                                <w:szCs w:val="20"/>
                              </w:rPr>
                            </w:pPr>
                            <w:r w:rsidRPr="004B3FD7">
                              <w:rPr>
                                <w:rFonts w:ascii="宋体" w:hAnsi="宋体" w:hint="eastAsia"/>
                                <w:sz w:val="20"/>
                                <w:szCs w:val="20"/>
                              </w:rPr>
                              <w:t>黑体三号加粗居中，单</w:t>
                            </w:r>
                            <w:proofErr w:type="gramStart"/>
                            <w:r w:rsidRPr="004B3FD7">
                              <w:rPr>
                                <w:rFonts w:ascii="宋体" w:hAnsi="宋体" w:hint="eastAsia"/>
                                <w:sz w:val="20"/>
                                <w:szCs w:val="20"/>
                              </w:rPr>
                              <w:t>倍</w:t>
                            </w:r>
                            <w:proofErr w:type="gramEnd"/>
                            <w:r w:rsidRPr="004B3FD7">
                              <w:rPr>
                                <w:rFonts w:ascii="宋体" w:hAnsi="宋体" w:hint="eastAsia"/>
                                <w:sz w:val="20"/>
                                <w:szCs w:val="20"/>
                              </w:rPr>
                              <w:t>行距，段前段后</w:t>
                            </w:r>
                            <w:r w:rsidRPr="004B3FD7">
                              <w:rPr>
                                <w:rFonts w:ascii="宋体" w:hAnsi="宋体" w:hint="eastAsia"/>
                                <w:sz w:val="20"/>
                                <w:szCs w:val="20"/>
                              </w:rPr>
                              <w:t>1</w:t>
                            </w:r>
                            <w:r w:rsidRPr="004B3FD7">
                              <w:rPr>
                                <w:rFonts w:ascii="宋体" w:hAnsi="宋体" w:hint="eastAsia"/>
                                <w:sz w:val="20"/>
                                <w:szCs w:val="20"/>
                              </w:rPr>
                              <w:t>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A6EA5" id="对话气泡: 矩形 56" o:spid="_x0000_s1029" type="#_x0000_t61" style="position:absolute;left:0;text-align:left;margin-left:306pt;margin-top:7.8pt;width:117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" adj="-13846,12932">
                <v:textbox>
                  <w:txbxContent>
                    <w:p w14:paraId="07FCA6FD" w14:textId="77777777" w:rsidR="00952BE4" w:rsidRPr="004B3FD7" w:rsidRDefault="00952BE4" w:rsidP="00952BE4">
                      <w:pPr>
                        <w:rPr>
                          <w:rFonts w:ascii="宋体" w:hAnsi="宋体"/>
                          <w:sz w:val="20"/>
                          <w:szCs w:val="20"/>
                        </w:rPr>
                      </w:pPr>
                      <w:r w:rsidRPr="004B3FD7">
                        <w:rPr>
                          <w:rFonts w:ascii="宋体" w:hAnsi="宋体" w:hint="eastAsia"/>
                          <w:sz w:val="20"/>
                          <w:szCs w:val="20"/>
                        </w:rPr>
                        <w:t>黑体三号加粗居中，单</w:t>
                      </w:r>
                      <w:proofErr w:type="gramStart"/>
                      <w:r w:rsidRPr="004B3FD7">
                        <w:rPr>
                          <w:rFonts w:ascii="宋体" w:hAnsi="宋体" w:hint="eastAsia"/>
                          <w:sz w:val="20"/>
                          <w:szCs w:val="20"/>
                        </w:rPr>
                        <w:t>倍</w:t>
                      </w:r>
                      <w:proofErr w:type="gramEnd"/>
                      <w:r w:rsidRPr="004B3FD7">
                        <w:rPr>
                          <w:rFonts w:ascii="宋体" w:hAnsi="宋体" w:hint="eastAsia"/>
                          <w:sz w:val="20"/>
                          <w:szCs w:val="20"/>
                        </w:rPr>
                        <w:t>行距，段前段后</w:t>
                      </w:r>
                      <w:r w:rsidRPr="004B3FD7">
                        <w:rPr>
                          <w:rFonts w:ascii="宋体" w:hAnsi="宋体" w:hint="eastAsia"/>
                          <w:sz w:val="20"/>
                          <w:szCs w:val="20"/>
                        </w:rPr>
                        <w:t>1</w:t>
                      </w:r>
                      <w:r w:rsidRPr="004B3FD7">
                        <w:rPr>
                          <w:rFonts w:ascii="宋体" w:hAnsi="宋体" w:hint="eastAsia"/>
                          <w:sz w:val="20"/>
                          <w:szCs w:val="20"/>
                        </w:rPr>
                        <w:t>行</w:t>
                      </w:r>
                    </w:p>
                  </w:txbxContent>
                </v:textbox>
              </v:shape>
            </w:pict>
          </mc:Fallback>
        </mc:AlternateContent>
      </w:r>
      <w:r w:rsidRPr="00E8432F">
        <w:rPr>
          <w:rFonts w:ascii="黑体" w:eastAsia="黑体" w:hAnsi="黑体" w:hint="eastAsia"/>
          <w:sz w:val="32"/>
          <w:szCs w:val="32"/>
        </w:rPr>
        <w:t>摘  要</w:t>
      </w:r>
      <w:bookmarkEnd w:id="1"/>
      <w:bookmarkEnd w:id="2"/>
    </w:p>
    <w:p w14:paraId="42EF5D0F" w14:textId="77777777" w:rsidR="00952BE4" w:rsidRPr="0060670A" w:rsidRDefault="00952BE4" w:rsidP="00952BE4">
      <w:pPr>
        <w:spacing w:line="400" w:lineRule="exact"/>
        <w:ind w:firstLineChars="200" w:firstLine="480"/>
        <w:rPr>
          <w:rFonts w:ascii="宋体" w:hAnsi="宋体"/>
          <w:color w:val="000000"/>
          <w:sz w:val="24"/>
        </w:rPr>
      </w:pPr>
      <w:r w:rsidRPr="0060670A">
        <w:rPr>
          <w:rFonts w:ascii="宋体" w:hAnsi="宋体" w:hint="eastAsia"/>
          <w:color w:val="000000"/>
          <w:sz w:val="24"/>
        </w:rPr>
        <w:t>激光自混合干涉是指激光器输出的光被外部物体反射或散射后，其中一部分光又反馈回激光器的谐振腔。反馈光携带了外部物体的信息，与腔内光相混合后，调制激光器的输出，形成自混合干涉。激光的自混合干涉来源于激光器的外部光反馈效应，以前人们总是设法消除光反馈的影响，后来逐渐的由消除光反馈的不利影响到主动利用光反馈效应检测物理量，从而形成了一门新的技术。</w:t>
      </w:r>
    </w:p>
    <w:p w14:paraId="73D1DFD0" w14:textId="77777777" w:rsidR="00952BE4" w:rsidRPr="005F0952" w:rsidRDefault="00952BE4" w:rsidP="00952BE4">
      <w:pPr>
        <w:pStyle w:val="21"/>
        <w:spacing w:after="0" w:line="400" w:lineRule="exact"/>
        <w:ind w:leftChars="0" w:left="0" w:firstLine="420"/>
      </w:pPr>
      <w:r w:rsidRPr="0060670A">
        <w:rPr>
          <w:rFonts w:ascii="宋体" w:hAnsi="宋体" w:hint="eastAsia"/>
          <w:color w:val="000000"/>
          <w:sz w:val="24"/>
        </w:rPr>
        <w:t>为了提高自混合干涉的微位移测量精度，高精度的相位测量法被引入自混合干涉技术中，已见报道主要有两种方法：注入电流调制和外腔长度调制方法。</w:t>
      </w:r>
      <w:r w:rsidRPr="0060670A">
        <w:rPr>
          <w:rFonts w:ascii="宋体" w:hAnsi="宋体"/>
          <w:sz w:val="24"/>
        </w:rPr>
        <w:t>……</w:t>
      </w:r>
    </w:p>
    <w:p w14:paraId="558426D2" w14:textId="77777777" w:rsidR="00952BE4" w:rsidRPr="005F0952" w:rsidRDefault="00952BE4" w:rsidP="00952BE4">
      <w:pPr>
        <w:spacing w:line="400" w:lineRule="exact"/>
        <w:rPr>
          <w:sz w:val="24"/>
        </w:rPr>
      </w:pPr>
      <w:r w:rsidRPr="0060670A">
        <w:rPr>
          <w:rFonts w:ascii="宋体" w:hAnsi="宋体"/>
          <w:sz w:val="24"/>
        </w:rPr>
        <w:t>………………………………………………………………</w:t>
      </w:r>
    </w:p>
    <w:p w14:paraId="49D234A8" w14:textId="6CA96152" w:rsidR="00952BE4" w:rsidRDefault="00952BE4" w:rsidP="00952BE4">
      <w:pPr>
        <w:spacing w:line="400" w:lineRule="exact"/>
        <w:rPr>
          <w:sz w:val="24"/>
        </w:rPr>
      </w:pPr>
      <w:r>
        <w:rPr>
          <w:rFonts w:ascii="宋体" w:hAnsi="宋体"/>
          <w:noProof/>
          <w:color w:val="000000"/>
          <w:sz w:val="24"/>
        </w:rPr>
        <mc:AlternateContent>
          <mc:Choice Requires="wps">
            <w:drawing>
              <wp:anchor distT="0" distB="0" distL="114300" distR="114300" simplePos="0" relativeHeight="251665408" behindDoc="0" locked="0" layoutInCell="1" allowOverlap="1" wp14:anchorId="6323A341" wp14:editId="6EAFE321">
                <wp:simplePos x="0" y="0"/>
                <wp:positionH relativeFrom="column">
                  <wp:posOffset>4000500</wp:posOffset>
                </wp:positionH>
                <wp:positionV relativeFrom="paragraph">
                  <wp:posOffset>246380</wp:posOffset>
                </wp:positionV>
                <wp:extent cx="1485900" cy="495300"/>
                <wp:effectExtent l="457200" t="556260" r="9525" b="5715"/>
                <wp:wrapNone/>
                <wp:docPr id="55" name="对话气泡: 矩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95300"/>
                        </a:xfrm>
                        <a:prstGeom prst="wedgeRectCallout">
                          <a:avLst>
                            <a:gd name="adj1" fmla="val -77565"/>
                            <a:gd name="adj2" fmla="val -155514"/>
                          </a:avLst>
                        </a:prstGeom>
                        <a:solidFill>
                          <a:srgbClr val="FFFFFF"/>
                        </a:solidFill>
                        <a:ln w="9525">
                          <a:solidFill>
                            <a:srgbClr val="000000"/>
                          </a:solidFill>
                          <a:miter lim="800000"/>
                          <a:headEnd/>
                          <a:tailEnd/>
                        </a:ln>
                      </wps:spPr>
                      <wps:txbx>
                        <w:txbxContent>
                          <w:p w14:paraId="2787D1D1" w14:textId="77777777" w:rsidR="00952BE4" w:rsidRPr="004B3FD7" w:rsidRDefault="00952BE4" w:rsidP="00952BE4">
                            <w:pPr>
                              <w:rPr>
                                <w:rFonts w:ascii="宋体" w:hAnsi="宋体"/>
                                <w:sz w:val="20"/>
                                <w:szCs w:val="20"/>
                              </w:rPr>
                            </w:pPr>
                            <w:r w:rsidRPr="004B3FD7">
                              <w:rPr>
                                <w:rFonts w:ascii="宋体" w:hAnsi="宋体" w:hint="eastAsia"/>
                                <w:sz w:val="20"/>
                                <w:szCs w:val="20"/>
                              </w:rPr>
                              <w:t>宋体小四号，行距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4B3FD7">
                                <w:rPr>
                                  <w:rFonts w:ascii="宋体" w:hAnsi="宋体" w:hint="eastAsia"/>
                                  <w:sz w:val="20"/>
                                  <w:szCs w:val="20"/>
                                </w:rPr>
                                <w:t>20</w:t>
                              </w:r>
                              <w:r w:rsidRPr="004B3FD7">
                                <w:rPr>
                                  <w:rFonts w:ascii="宋体" w:hAnsi="宋体" w:hint="eastAsia"/>
                                  <w:sz w:val="20"/>
                                  <w:szCs w:val="20"/>
                                </w:rPr>
                                <w:t>磅</w:t>
                              </w:r>
                            </w:smartTag>
                            <w:r w:rsidRPr="004B3FD7">
                              <w:rPr>
                                <w:rFonts w:ascii="宋体" w:hAnsi="宋体" w:hint="eastAsia"/>
                                <w:sz w:val="20"/>
                                <w:szCs w:val="20"/>
                              </w:rPr>
                              <w:t>，段前段后</w:t>
                            </w:r>
                            <w:r w:rsidRPr="004B3FD7">
                              <w:rPr>
                                <w:rFonts w:ascii="宋体" w:hAnsi="宋体" w:hint="eastAsia"/>
                                <w:sz w:val="20"/>
                                <w:szCs w:val="20"/>
                              </w:rPr>
                              <w:t>0</w:t>
                            </w:r>
                            <w:r w:rsidRPr="004B3FD7">
                              <w:rPr>
                                <w:rFonts w:ascii="宋体" w:hAnsi="宋体" w:hint="eastAsia"/>
                                <w:sz w:val="20"/>
                                <w:szCs w:val="20"/>
                              </w:rPr>
                              <w:t>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3A341" id="对话气泡: 矩形 55" o:spid="_x0000_s1030" type="#_x0000_t61" style="position:absolute;left:0;text-align:left;margin-left:315pt;margin-top:19.4pt;width:117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" adj="-5954,-22791">
                <v:textbox>
                  <w:txbxContent>
                    <w:p w14:paraId="2787D1D1" w14:textId="77777777" w:rsidR="00952BE4" w:rsidRPr="004B3FD7" w:rsidRDefault="00952BE4" w:rsidP="00952BE4">
                      <w:pPr>
                        <w:rPr>
                          <w:rFonts w:ascii="宋体" w:hAnsi="宋体"/>
                          <w:sz w:val="20"/>
                          <w:szCs w:val="20"/>
                        </w:rPr>
                      </w:pPr>
                      <w:r w:rsidRPr="004B3FD7">
                        <w:rPr>
                          <w:rFonts w:ascii="宋体" w:hAnsi="宋体" w:hint="eastAsia"/>
                          <w:sz w:val="20"/>
                          <w:szCs w:val="20"/>
                        </w:rPr>
                        <w:t>宋体小四号，行距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4B3FD7">
                          <w:rPr>
                            <w:rFonts w:ascii="宋体" w:hAnsi="宋体" w:hint="eastAsia"/>
                            <w:sz w:val="20"/>
                            <w:szCs w:val="20"/>
                          </w:rPr>
                          <w:t>20</w:t>
                        </w:r>
                        <w:r w:rsidRPr="004B3FD7">
                          <w:rPr>
                            <w:rFonts w:ascii="宋体" w:hAnsi="宋体" w:hint="eastAsia"/>
                            <w:sz w:val="20"/>
                            <w:szCs w:val="20"/>
                          </w:rPr>
                          <w:t>磅</w:t>
                        </w:r>
                      </w:smartTag>
                      <w:r w:rsidRPr="004B3FD7">
                        <w:rPr>
                          <w:rFonts w:ascii="宋体" w:hAnsi="宋体" w:hint="eastAsia"/>
                          <w:sz w:val="20"/>
                          <w:szCs w:val="20"/>
                        </w:rPr>
                        <w:t>，段前段后</w:t>
                      </w:r>
                      <w:r w:rsidRPr="004B3FD7">
                        <w:rPr>
                          <w:rFonts w:ascii="宋体" w:hAnsi="宋体" w:hint="eastAsia"/>
                          <w:sz w:val="20"/>
                          <w:szCs w:val="20"/>
                        </w:rPr>
                        <w:t>0</w:t>
                      </w:r>
                      <w:r w:rsidRPr="004B3FD7">
                        <w:rPr>
                          <w:rFonts w:ascii="宋体" w:hAnsi="宋体" w:hint="eastAsia"/>
                          <w:sz w:val="20"/>
                          <w:szCs w:val="20"/>
                        </w:rPr>
                        <w:t>行</w:t>
                      </w:r>
                    </w:p>
                  </w:txbxContent>
                </v:textbox>
              </v:shape>
            </w:pict>
          </mc:Fallback>
        </mc:AlternateContent>
      </w:r>
    </w:p>
    <w:p w14:paraId="203B003A" w14:textId="77777777" w:rsidR="00952BE4" w:rsidRDefault="00952BE4" w:rsidP="00952BE4">
      <w:pPr>
        <w:spacing w:line="400" w:lineRule="exact"/>
        <w:rPr>
          <w:sz w:val="24"/>
        </w:rPr>
      </w:pPr>
    </w:p>
    <w:p w14:paraId="128479D4" w14:textId="77777777" w:rsidR="00952BE4" w:rsidRDefault="00952BE4" w:rsidP="00952BE4">
      <w:pPr>
        <w:spacing w:line="400" w:lineRule="exact"/>
        <w:rPr>
          <w:sz w:val="24"/>
        </w:rPr>
      </w:pPr>
    </w:p>
    <w:p w14:paraId="7F427BCD" w14:textId="77777777" w:rsidR="00952BE4" w:rsidRDefault="00952BE4" w:rsidP="00952BE4">
      <w:pPr>
        <w:spacing w:line="400" w:lineRule="exact"/>
        <w:rPr>
          <w:sz w:val="24"/>
        </w:rPr>
      </w:pPr>
    </w:p>
    <w:p w14:paraId="349453BF" w14:textId="77777777" w:rsidR="00952BE4" w:rsidRDefault="00952BE4" w:rsidP="00952BE4">
      <w:pPr>
        <w:spacing w:line="400" w:lineRule="exact"/>
        <w:rPr>
          <w:sz w:val="24"/>
        </w:rPr>
      </w:pPr>
    </w:p>
    <w:p w14:paraId="395D8BFF" w14:textId="77777777" w:rsidR="00952BE4" w:rsidRDefault="00952BE4" w:rsidP="00952BE4">
      <w:pPr>
        <w:spacing w:line="400" w:lineRule="exact"/>
        <w:rPr>
          <w:sz w:val="24"/>
        </w:rPr>
      </w:pPr>
    </w:p>
    <w:p w14:paraId="54D085A9" w14:textId="77777777" w:rsidR="00952BE4" w:rsidRDefault="00952BE4" w:rsidP="00952BE4">
      <w:pPr>
        <w:spacing w:line="400" w:lineRule="exact"/>
        <w:rPr>
          <w:sz w:val="24"/>
        </w:rPr>
      </w:pPr>
    </w:p>
    <w:p w14:paraId="5EA47DEF" w14:textId="77777777" w:rsidR="00952BE4" w:rsidRDefault="00952BE4" w:rsidP="00952BE4">
      <w:pPr>
        <w:spacing w:line="400" w:lineRule="exact"/>
        <w:rPr>
          <w:sz w:val="24"/>
        </w:rPr>
      </w:pPr>
    </w:p>
    <w:p w14:paraId="678015FC" w14:textId="77777777" w:rsidR="00952BE4" w:rsidRDefault="00952BE4" w:rsidP="00952BE4">
      <w:pPr>
        <w:spacing w:line="400" w:lineRule="exact"/>
        <w:rPr>
          <w:sz w:val="24"/>
        </w:rPr>
      </w:pPr>
    </w:p>
    <w:p w14:paraId="37D84E6C" w14:textId="77777777" w:rsidR="00952BE4" w:rsidRDefault="00952BE4" w:rsidP="00952BE4">
      <w:pPr>
        <w:spacing w:line="400" w:lineRule="exact"/>
        <w:rPr>
          <w:sz w:val="24"/>
        </w:rPr>
      </w:pPr>
    </w:p>
    <w:p w14:paraId="004551F7" w14:textId="77777777" w:rsidR="00952BE4" w:rsidRDefault="00952BE4" w:rsidP="00952BE4">
      <w:pPr>
        <w:spacing w:line="400" w:lineRule="exact"/>
        <w:rPr>
          <w:sz w:val="24"/>
        </w:rPr>
      </w:pPr>
    </w:p>
    <w:p w14:paraId="7E662434" w14:textId="0DF40CEF" w:rsidR="00952BE4" w:rsidRDefault="00952BE4" w:rsidP="00952BE4">
      <w:pPr>
        <w:spacing w:line="400" w:lineRule="exact"/>
        <w:rPr>
          <w:sz w:val="24"/>
        </w:rPr>
      </w:pPr>
      <w:r>
        <w:rPr>
          <w:noProof/>
          <w:sz w:val="24"/>
        </w:rPr>
        <mc:AlternateContent>
          <mc:Choice Requires="wps">
            <w:drawing>
              <wp:anchor distT="0" distB="0" distL="114300" distR="114300" simplePos="0" relativeHeight="251668480" behindDoc="0" locked="0" layoutInCell="1" allowOverlap="1" wp14:anchorId="693AE35B" wp14:editId="11A1F9AD">
                <wp:simplePos x="0" y="0"/>
                <wp:positionH relativeFrom="column">
                  <wp:posOffset>2057400</wp:posOffset>
                </wp:positionH>
                <wp:positionV relativeFrom="paragraph">
                  <wp:posOffset>226060</wp:posOffset>
                </wp:positionV>
                <wp:extent cx="1485900" cy="495300"/>
                <wp:effectExtent l="714375" t="5715" r="9525" b="422910"/>
                <wp:wrapNone/>
                <wp:docPr id="54" name="对话气泡: 矩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95300"/>
                        </a:xfrm>
                        <a:prstGeom prst="wedgeRectCallout">
                          <a:avLst>
                            <a:gd name="adj1" fmla="val -97606"/>
                            <a:gd name="adj2" fmla="val 126282"/>
                          </a:avLst>
                        </a:prstGeom>
                        <a:solidFill>
                          <a:srgbClr val="FFFFFF"/>
                        </a:solidFill>
                        <a:ln w="9525">
                          <a:solidFill>
                            <a:srgbClr val="000000"/>
                          </a:solidFill>
                          <a:miter lim="800000"/>
                          <a:headEnd/>
                          <a:tailEnd/>
                        </a:ln>
                      </wps:spPr>
                      <wps:txbx>
                        <w:txbxContent>
                          <w:p w14:paraId="44C4B42F" w14:textId="77777777" w:rsidR="00952BE4" w:rsidRPr="004B3FD7" w:rsidRDefault="00952BE4" w:rsidP="00952BE4">
                            <w:pPr>
                              <w:rPr>
                                <w:rFonts w:ascii="宋体" w:hAnsi="宋体"/>
                                <w:sz w:val="20"/>
                                <w:szCs w:val="20"/>
                              </w:rPr>
                            </w:pPr>
                            <w:r w:rsidRPr="004B3FD7">
                              <w:rPr>
                                <w:rFonts w:ascii="宋体" w:hAnsi="宋体" w:hint="eastAsia"/>
                                <w:sz w:val="20"/>
                                <w:szCs w:val="20"/>
                              </w:rPr>
                              <w:t>宋体小四号，行距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4B3FD7">
                                <w:rPr>
                                  <w:rFonts w:ascii="宋体" w:hAnsi="宋体" w:hint="eastAsia"/>
                                  <w:sz w:val="20"/>
                                  <w:szCs w:val="20"/>
                                </w:rPr>
                                <w:t>20</w:t>
                              </w:r>
                              <w:r w:rsidRPr="004B3FD7">
                                <w:rPr>
                                  <w:rFonts w:ascii="宋体" w:hAnsi="宋体" w:hint="eastAsia"/>
                                  <w:sz w:val="20"/>
                                  <w:szCs w:val="20"/>
                                </w:rPr>
                                <w:t>磅</w:t>
                              </w:r>
                            </w:smartTag>
                            <w:r w:rsidRPr="004B3FD7">
                              <w:rPr>
                                <w:rFonts w:ascii="宋体" w:hAnsi="宋体" w:hint="eastAsia"/>
                                <w:sz w:val="20"/>
                                <w:szCs w:val="20"/>
                              </w:rPr>
                              <w:t>，段前段后</w:t>
                            </w:r>
                            <w:r w:rsidRPr="004B3FD7">
                              <w:rPr>
                                <w:rFonts w:ascii="宋体" w:hAnsi="宋体" w:hint="eastAsia"/>
                                <w:sz w:val="20"/>
                                <w:szCs w:val="20"/>
                              </w:rPr>
                              <w:t>0</w:t>
                            </w:r>
                            <w:r w:rsidRPr="004B3FD7">
                              <w:rPr>
                                <w:rFonts w:ascii="宋体" w:hAnsi="宋体" w:hint="eastAsia"/>
                                <w:sz w:val="20"/>
                                <w:szCs w:val="20"/>
                              </w:rPr>
                              <w:t>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AE35B" id="对话气泡: 矩形 54" o:spid="_x0000_s1031" type="#_x0000_t61" style="position:absolute;left:0;text-align:left;margin-left:162pt;margin-top:17.8pt;width:117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" adj="-10283,38077">
                <v:textbox>
                  <w:txbxContent>
                    <w:p w14:paraId="44C4B42F" w14:textId="77777777" w:rsidR="00952BE4" w:rsidRPr="004B3FD7" w:rsidRDefault="00952BE4" w:rsidP="00952BE4">
                      <w:pPr>
                        <w:rPr>
                          <w:rFonts w:ascii="宋体" w:hAnsi="宋体"/>
                          <w:sz w:val="20"/>
                          <w:szCs w:val="20"/>
                        </w:rPr>
                      </w:pPr>
                      <w:r w:rsidRPr="004B3FD7">
                        <w:rPr>
                          <w:rFonts w:ascii="宋体" w:hAnsi="宋体" w:hint="eastAsia"/>
                          <w:sz w:val="20"/>
                          <w:szCs w:val="20"/>
                        </w:rPr>
                        <w:t>宋体小四号，行距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4B3FD7">
                          <w:rPr>
                            <w:rFonts w:ascii="宋体" w:hAnsi="宋体" w:hint="eastAsia"/>
                            <w:sz w:val="20"/>
                            <w:szCs w:val="20"/>
                          </w:rPr>
                          <w:t>20</w:t>
                        </w:r>
                        <w:r w:rsidRPr="004B3FD7">
                          <w:rPr>
                            <w:rFonts w:ascii="宋体" w:hAnsi="宋体" w:hint="eastAsia"/>
                            <w:sz w:val="20"/>
                            <w:szCs w:val="20"/>
                          </w:rPr>
                          <w:t>磅</w:t>
                        </w:r>
                      </w:smartTag>
                      <w:r w:rsidRPr="004B3FD7">
                        <w:rPr>
                          <w:rFonts w:ascii="宋体" w:hAnsi="宋体" w:hint="eastAsia"/>
                          <w:sz w:val="20"/>
                          <w:szCs w:val="20"/>
                        </w:rPr>
                        <w:t>，段前段后</w:t>
                      </w:r>
                      <w:r w:rsidRPr="004B3FD7">
                        <w:rPr>
                          <w:rFonts w:ascii="宋体" w:hAnsi="宋体" w:hint="eastAsia"/>
                          <w:sz w:val="20"/>
                          <w:szCs w:val="20"/>
                        </w:rPr>
                        <w:t>0</w:t>
                      </w:r>
                      <w:r w:rsidRPr="004B3FD7">
                        <w:rPr>
                          <w:rFonts w:ascii="宋体" w:hAnsi="宋体" w:hint="eastAsia"/>
                          <w:sz w:val="20"/>
                          <w:szCs w:val="20"/>
                        </w:rPr>
                        <w:t>行</w:t>
                      </w:r>
                    </w:p>
                  </w:txbxContent>
                </v:textbox>
              </v:shape>
            </w:pict>
          </mc:Fallback>
        </mc:AlternateContent>
      </w:r>
      <w:r>
        <w:rPr>
          <w:noProof/>
          <w:sz w:val="24"/>
        </w:rPr>
        <mc:AlternateContent>
          <mc:Choice Requires="wps">
            <w:drawing>
              <wp:anchor distT="0" distB="0" distL="114300" distR="114300" simplePos="0" relativeHeight="251667456" behindDoc="0" locked="0" layoutInCell="1" allowOverlap="1" wp14:anchorId="133105BC" wp14:editId="6C3AF99A">
                <wp:simplePos x="0" y="0"/>
                <wp:positionH relativeFrom="column">
                  <wp:posOffset>114300</wp:posOffset>
                </wp:positionH>
                <wp:positionV relativeFrom="paragraph">
                  <wp:posOffset>226060</wp:posOffset>
                </wp:positionV>
                <wp:extent cx="1485900" cy="495300"/>
                <wp:effectExtent l="9525" t="5715" r="9525" b="384810"/>
                <wp:wrapNone/>
                <wp:docPr id="53" name="对话气泡: 矩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95300"/>
                        </a:xfrm>
                        <a:prstGeom prst="wedgeRectCallout">
                          <a:avLst>
                            <a:gd name="adj1" fmla="val -39273"/>
                            <a:gd name="adj2" fmla="val 122435"/>
                          </a:avLst>
                        </a:prstGeom>
                        <a:solidFill>
                          <a:srgbClr val="FFFFFF"/>
                        </a:solidFill>
                        <a:ln w="9525">
                          <a:solidFill>
                            <a:srgbClr val="000000"/>
                          </a:solidFill>
                          <a:miter lim="800000"/>
                          <a:headEnd/>
                          <a:tailEnd/>
                        </a:ln>
                      </wps:spPr>
                      <wps:txbx>
                        <w:txbxContent>
                          <w:p w14:paraId="6663A407" w14:textId="77777777" w:rsidR="00952BE4" w:rsidRPr="004B3FD7" w:rsidRDefault="00952BE4" w:rsidP="00952BE4">
                            <w:pPr>
                              <w:rPr>
                                <w:rFonts w:ascii="宋体" w:hAnsi="宋体"/>
                                <w:sz w:val="20"/>
                                <w:szCs w:val="20"/>
                              </w:rPr>
                            </w:pPr>
                            <w:r w:rsidRPr="004B3FD7">
                              <w:rPr>
                                <w:rFonts w:ascii="宋体" w:hAnsi="宋体" w:hint="eastAsia"/>
                                <w:sz w:val="20"/>
                                <w:szCs w:val="20"/>
                              </w:rPr>
                              <w:t>宋体小四号</w:t>
                            </w:r>
                            <w:r>
                              <w:rPr>
                                <w:rFonts w:ascii="宋体" w:hAnsi="宋体" w:hint="eastAsia"/>
                                <w:sz w:val="20"/>
                                <w:szCs w:val="20"/>
                              </w:rPr>
                              <w:t>加粗</w:t>
                            </w:r>
                            <w:r w:rsidRPr="004B3FD7">
                              <w:rPr>
                                <w:rFonts w:ascii="宋体" w:hAnsi="宋体" w:hint="eastAsia"/>
                                <w:sz w:val="20"/>
                                <w:szCs w:val="20"/>
                              </w:rPr>
                              <w:t>，行距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4B3FD7">
                                <w:rPr>
                                  <w:rFonts w:ascii="宋体" w:hAnsi="宋体" w:hint="eastAsia"/>
                                  <w:sz w:val="20"/>
                                  <w:szCs w:val="20"/>
                                </w:rPr>
                                <w:t>20</w:t>
                              </w:r>
                              <w:r w:rsidRPr="004B3FD7">
                                <w:rPr>
                                  <w:rFonts w:ascii="宋体" w:hAnsi="宋体" w:hint="eastAsia"/>
                                  <w:sz w:val="20"/>
                                  <w:szCs w:val="20"/>
                                </w:rPr>
                                <w:t>磅</w:t>
                              </w:r>
                            </w:smartTag>
                            <w:r w:rsidRPr="004B3FD7">
                              <w:rPr>
                                <w:rFonts w:ascii="宋体" w:hAnsi="宋体" w:hint="eastAsia"/>
                                <w:sz w:val="20"/>
                                <w:szCs w:val="20"/>
                              </w:rPr>
                              <w:t>，段前段后</w:t>
                            </w:r>
                            <w:r w:rsidRPr="004B3FD7">
                              <w:rPr>
                                <w:rFonts w:ascii="宋体" w:hAnsi="宋体" w:hint="eastAsia"/>
                                <w:sz w:val="20"/>
                                <w:szCs w:val="20"/>
                              </w:rPr>
                              <w:t>0</w:t>
                            </w:r>
                            <w:r w:rsidRPr="004B3FD7">
                              <w:rPr>
                                <w:rFonts w:ascii="宋体" w:hAnsi="宋体" w:hint="eastAsia"/>
                                <w:sz w:val="20"/>
                                <w:szCs w:val="20"/>
                              </w:rPr>
                              <w:t>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05BC" id="对话气泡: 矩形 53" o:spid="_x0000_s1032" type="#_x0000_t61" style="position:absolute;left:0;text-align:left;margin-left:9pt;margin-top:17.8pt;width:117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" adj="2317,37246">
                <v:textbox>
                  <w:txbxContent>
                    <w:p w14:paraId="6663A407" w14:textId="77777777" w:rsidR="00952BE4" w:rsidRPr="004B3FD7" w:rsidRDefault="00952BE4" w:rsidP="00952BE4">
                      <w:pPr>
                        <w:rPr>
                          <w:rFonts w:ascii="宋体" w:hAnsi="宋体"/>
                          <w:sz w:val="20"/>
                          <w:szCs w:val="20"/>
                        </w:rPr>
                      </w:pPr>
                      <w:r w:rsidRPr="004B3FD7">
                        <w:rPr>
                          <w:rFonts w:ascii="宋体" w:hAnsi="宋体" w:hint="eastAsia"/>
                          <w:sz w:val="20"/>
                          <w:szCs w:val="20"/>
                        </w:rPr>
                        <w:t>宋体小四号</w:t>
                      </w:r>
                      <w:r>
                        <w:rPr>
                          <w:rFonts w:ascii="宋体" w:hAnsi="宋体" w:hint="eastAsia"/>
                          <w:sz w:val="20"/>
                          <w:szCs w:val="20"/>
                        </w:rPr>
                        <w:t>加粗</w:t>
                      </w:r>
                      <w:r w:rsidRPr="004B3FD7">
                        <w:rPr>
                          <w:rFonts w:ascii="宋体" w:hAnsi="宋体" w:hint="eastAsia"/>
                          <w:sz w:val="20"/>
                          <w:szCs w:val="20"/>
                        </w:rPr>
                        <w:t>，行距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4B3FD7">
                          <w:rPr>
                            <w:rFonts w:ascii="宋体" w:hAnsi="宋体" w:hint="eastAsia"/>
                            <w:sz w:val="20"/>
                            <w:szCs w:val="20"/>
                          </w:rPr>
                          <w:t>20</w:t>
                        </w:r>
                        <w:r w:rsidRPr="004B3FD7">
                          <w:rPr>
                            <w:rFonts w:ascii="宋体" w:hAnsi="宋体" w:hint="eastAsia"/>
                            <w:sz w:val="20"/>
                            <w:szCs w:val="20"/>
                          </w:rPr>
                          <w:t>磅</w:t>
                        </w:r>
                      </w:smartTag>
                      <w:r w:rsidRPr="004B3FD7">
                        <w:rPr>
                          <w:rFonts w:ascii="宋体" w:hAnsi="宋体" w:hint="eastAsia"/>
                          <w:sz w:val="20"/>
                          <w:szCs w:val="20"/>
                        </w:rPr>
                        <w:t>，段前段后</w:t>
                      </w:r>
                      <w:r w:rsidRPr="004B3FD7">
                        <w:rPr>
                          <w:rFonts w:ascii="宋体" w:hAnsi="宋体" w:hint="eastAsia"/>
                          <w:sz w:val="20"/>
                          <w:szCs w:val="20"/>
                        </w:rPr>
                        <w:t>0</w:t>
                      </w:r>
                      <w:r w:rsidRPr="004B3FD7">
                        <w:rPr>
                          <w:rFonts w:ascii="宋体" w:hAnsi="宋体" w:hint="eastAsia"/>
                          <w:sz w:val="20"/>
                          <w:szCs w:val="20"/>
                        </w:rPr>
                        <w:t>行</w:t>
                      </w:r>
                    </w:p>
                  </w:txbxContent>
                </v:textbox>
              </v:shape>
            </w:pict>
          </mc:Fallback>
        </mc:AlternateContent>
      </w:r>
    </w:p>
    <w:p w14:paraId="2F87D6EE" w14:textId="77777777" w:rsidR="00952BE4" w:rsidRDefault="00952BE4" w:rsidP="00952BE4">
      <w:pPr>
        <w:spacing w:line="400" w:lineRule="exact"/>
        <w:rPr>
          <w:sz w:val="24"/>
        </w:rPr>
      </w:pPr>
    </w:p>
    <w:p w14:paraId="094D29E1" w14:textId="77777777" w:rsidR="00952BE4" w:rsidRDefault="00952BE4" w:rsidP="00952BE4">
      <w:pPr>
        <w:spacing w:line="400" w:lineRule="exact"/>
        <w:rPr>
          <w:sz w:val="24"/>
        </w:rPr>
      </w:pPr>
    </w:p>
    <w:p w14:paraId="704C3FCD" w14:textId="77777777" w:rsidR="00952BE4" w:rsidRPr="005F0952" w:rsidRDefault="00952BE4" w:rsidP="00952BE4">
      <w:pPr>
        <w:spacing w:line="400" w:lineRule="exact"/>
        <w:rPr>
          <w:sz w:val="24"/>
        </w:rPr>
      </w:pPr>
    </w:p>
    <w:p w14:paraId="38389BFA" w14:textId="77777777" w:rsidR="00952BE4" w:rsidRPr="00DC69E6" w:rsidRDefault="00952BE4" w:rsidP="00952BE4">
      <w:pPr>
        <w:spacing w:line="400" w:lineRule="exact"/>
        <w:rPr>
          <w:color w:val="000000"/>
          <w:sz w:val="24"/>
        </w:rPr>
        <w:sectPr w:rsidR="00952BE4" w:rsidRPr="00DC69E6" w:rsidSect="008F706E">
          <w:headerReference w:type="default" r:id="rId8"/>
          <w:footerReference w:type="default" r:id="rId9"/>
          <w:pgSz w:w="11906" w:h="16838"/>
          <w:pgMar w:top="1440" w:right="1800" w:bottom="1440" w:left="1800" w:header="851" w:footer="992" w:gutter="0"/>
          <w:pgNumType w:fmt="upperRoman" w:start="1"/>
          <w:cols w:space="425"/>
          <w:docGrid w:type="lines" w:linePitch="312"/>
        </w:sectPr>
      </w:pPr>
      <w:r w:rsidRPr="00DC69E6">
        <w:rPr>
          <w:b/>
          <w:bCs/>
          <w:sz w:val="24"/>
        </w:rPr>
        <w:t>关键词</w:t>
      </w:r>
      <w:r w:rsidRPr="00DC69E6">
        <w:rPr>
          <w:sz w:val="24"/>
        </w:rPr>
        <w:t>：</w:t>
      </w:r>
      <w:r w:rsidRPr="00DC69E6">
        <w:rPr>
          <w:rFonts w:hint="eastAsia"/>
          <w:color w:val="000000"/>
          <w:sz w:val="24"/>
        </w:rPr>
        <w:t>自混合干涉，相位调制，</w:t>
      </w:r>
      <w:r w:rsidRPr="00DC69E6">
        <w:rPr>
          <w:rFonts w:hint="eastAsia"/>
          <w:sz w:val="24"/>
        </w:rPr>
        <w:t>电光晶体</w:t>
      </w:r>
      <w:r w:rsidRPr="00DC69E6">
        <w:rPr>
          <w:rFonts w:hint="eastAsia"/>
          <w:color w:val="000000"/>
          <w:sz w:val="24"/>
        </w:rPr>
        <w:t>……</w:t>
      </w:r>
    </w:p>
    <w:p w14:paraId="6EC48D13" w14:textId="60A37A02" w:rsidR="00952BE4" w:rsidRPr="00694E40" w:rsidRDefault="00952BE4" w:rsidP="00952BE4">
      <w:pPr>
        <w:pStyle w:val="1"/>
        <w:spacing w:beforeLines="100" w:before="312" w:afterLines="100" w:after="312" w:line="240" w:lineRule="auto"/>
        <w:ind w:firstLineChars="0" w:firstLine="0"/>
        <w:rPr>
          <w:rFonts w:ascii="Arial" w:hAnsi="Arial"/>
          <w:sz w:val="32"/>
          <w:szCs w:val="30"/>
        </w:rPr>
      </w:pPr>
      <w:bookmarkStart w:id="3" w:name="_Toc213469310"/>
      <w:bookmarkStart w:id="4" w:name="_Toc213492277"/>
      <w:r w:rsidRPr="00694E40">
        <w:rPr>
          <w:rFonts w:ascii="Arial" w:hAnsi="Arial"/>
          <w:noProof/>
          <w:sz w:val="32"/>
        </w:rPr>
        <w:lastRenderedPageBreak/>
        <mc:AlternateContent>
          <mc:Choice Requires="wps">
            <w:drawing>
              <wp:anchor distT="36576" distB="36576" distL="36576" distR="36576" simplePos="0" relativeHeight="251660288" behindDoc="0" locked="0" layoutInCell="1" allowOverlap="1" wp14:anchorId="5AB5B172" wp14:editId="46DB283D">
                <wp:simplePos x="0" y="0"/>
                <wp:positionH relativeFrom="page">
                  <wp:posOffset>-2057400</wp:posOffset>
                </wp:positionH>
                <wp:positionV relativeFrom="page">
                  <wp:posOffset>9797415</wp:posOffset>
                </wp:positionV>
                <wp:extent cx="365760" cy="914400"/>
                <wp:effectExtent l="0" t="0" r="0" b="3810"/>
                <wp:wrapNone/>
                <wp:docPr id="52" name="文本框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914400"/>
                        </a:xfrm>
                        <a:prstGeom prst="rect">
                          <a:avLst/>
                        </a:prstGeom>
                        <a:gradFill rotWithShape="1">
                          <a:gsLst>
                            <a:gs pos="0">
                              <a:srgbClr val="AC402E"/>
                            </a:gs>
                            <a:gs pos="100000">
                              <a:srgbClr val="FFFFFF"/>
                            </a:gs>
                          </a:gsLst>
                          <a:lin ang="5400000" scaled="1"/>
                        </a:gradFill>
                        <a:ln>
                          <a:noFill/>
                        </a:ln>
                        <a:effectLst/>
                        <a:extLst>
                          <a:ext uri="{91240B29-F687-4F45-9708-019B960494DF}">
                            <a14:hiddenLine xmlns:a14="http://schemas.microsoft.com/office/drawing/2010/main" w="9525" algn="in">
                              <a:solidFill>
                                <a:srgbClr val="285587"/>
                              </a:solidFill>
                              <a:miter lim="800000"/>
                              <a:headEnd/>
                              <a:tailEnd/>
                            </a14:hiddenLine>
                          </a:ext>
                          <a:ext uri="{AF507438-7753-43E0-B8FC-AC1667EBCBE1}">
                            <a14:hiddenEffects xmlns:a14="http://schemas.microsoft.com/office/drawing/2010/main">
                              <a:effectLst>
                                <a:outerShdw dist="35921" dir="2700000" algn="ctr" rotWithShape="0">
                                  <a:srgbClr val="9DBB61"/>
                                </a:outerShdw>
                              </a:effectLst>
                            </a14:hiddenEffects>
                          </a:ext>
                        </a:extLst>
                      </wps:spPr>
                      <wps:txbx>
                        <w:txbxContent>
                          <w:p w14:paraId="4FDB106D" w14:textId="77777777" w:rsidR="00952BE4" w:rsidRDefault="00952BE4" w:rsidP="00952BE4">
                            <w:pPr>
                              <w:pStyle w:val="NormalObject"/>
                              <w:jc w:val="center"/>
                              <w:rPr>
                                <w:rFonts w:ascii="Cambria" w:eastAsia="宋体" w:hAnsi="Cambria"/>
                                <w:b/>
                                <w:color w:val="FFFFFF"/>
                                <w:sz w:val="28"/>
                                <w:szCs w:val="28"/>
                                <w:lang w:eastAsia="zh-CN"/>
                              </w:rPr>
                            </w:pPr>
                            <w:r>
                              <w:rPr>
                                <w:rStyle w:val="a5"/>
                              </w:rPr>
                              <w:fldChar w:fldCharType="begin"/>
                            </w:r>
                            <w:r>
                              <w:rPr>
                                <w:rStyle w:val="a5"/>
                              </w:rPr>
                              <w:instrText xml:space="preserve">PAGE  </w:instrText>
                            </w:r>
                            <w:r>
                              <w:rPr>
                                <w:rStyle w:val="a5"/>
                              </w:rPr>
                              <w:fldChar w:fldCharType="separate"/>
                            </w:r>
                            <w:r>
                              <w:rPr>
                                <w:rStyle w:val="a5"/>
                                <w:noProof/>
                              </w:rPr>
                              <w:t>II</w:t>
                            </w:r>
                            <w:r>
                              <w:rPr>
                                <w:rStyle w:val="a5"/>
                              </w:rPr>
                              <w:fldChar w:fldCharType="end"/>
                            </w:r>
                          </w:p>
                        </w:txbxContent>
                      </wps:txbx>
                      <wps:bodyPr rot="0" vert="horz" wrap="square" lIns="0" tIns="219456" rIns="0" bIns="36576" anchor="t" anchorCtr="0" upright="1">
                        <a:noAutofit/>
                      </wps:bodyPr>
                    </wps:wsp>
                  </a:graphicData>
                </a:graphic>
                <wp14:sizeRelH relativeFrom="page">
                  <wp14:pctWidth>0</wp14:pctWidth>
                </wp14:sizeRelH>
                <wp14:sizeRelV relativeFrom="bottomMargin">
                  <wp14:pctHeight>100000</wp14:pctHeight>
                </wp14:sizeRelV>
              </wp:anchor>
            </w:drawing>
          </mc:Choice>
          <mc:Fallback>
            <w:pict>
              <v:shapetype w14:anchorId="5AB5B172" id="_x0000_t202" coordsize="21600,21600" o:spt="202" path="m,l,21600r21600,l21600,xe">
                <v:stroke joinstyle="miter"/>
                <v:path gradientshapeok="t" o:connecttype="rect"/>
              </v:shapetype>
              <v:shape id="文本框 52" o:spid="_x0000_s1033" type="#_x0000_t202" style="position:absolute;left:0;text-align:left;margin-left:-162pt;margin-top:771.45pt;width:28.8pt;height:1in;z-index:251660288;visibility:visible;mso-wrap-style:square;mso-width-percent:0;mso-height-percent:1000;mso-wrap-distance-left:2.88pt;mso-wrap-distance-top:2.88pt;mso-wrap-distance-right:2.88pt;mso-wrap-distance-bottom:2.88pt;mso-position-horizontal:absolute;mso-position-horizontal-relative:page;mso-position-vertical:absolute;mso-position-vertical-relative:page;mso-width-percent:0;mso-height-percent:10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" fillcolor="#ac402e" stroked="f" strokecolor="#285587" insetpen="t">
                <v:fill rotate="t" focus="100%" type="gradient"/>
                <v:shadow color="#9dbb61"/>
                <v:textbox inset="0,17.28pt,0,2.88pt">
                  <w:txbxContent>
                    <w:p w14:paraId="4FDB106D" w14:textId="77777777" w:rsidR="00952BE4" w:rsidRDefault="00952BE4" w:rsidP="00952BE4">
                      <w:pPr>
                        <w:pStyle w:val="NormalObject"/>
                        <w:jc w:val="center"/>
                        <w:rPr>
                          <w:rFonts w:ascii="Cambria" w:eastAsia="宋体" w:hAnsi="Cambria"/>
                          <w:b/>
                          <w:color w:val="FFFFFF"/>
                          <w:sz w:val="28"/>
                          <w:szCs w:val="28"/>
                          <w:lang w:eastAsia="zh-CN"/>
                        </w:rPr>
                      </w:pPr>
                      <w:r>
                        <w:rPr>
                          <w:rStyle w:val="a5"/>
                        </w:rPr>
                        <w:fldChar w:fldCharType="begin"/>
                      </w:r>
                      <w:r>
                        <w:rPr>
                          <w:rStyle w:val="a5"/>
                        </w:rPr>
                        <w:instrText xml:space="preserve">PAGE  </w:instrText>
                      </w:r>
                      <w:r>
                        <w:rPr>
                          <w:rStyle w:val="a5"/>
                        </w:rPr>
                        <w:fldChar w:fldCharType="separate"/>
                      </w:r>
                      <w:r>
                        <w:rPr>
                          <w:rStyle w:val="a5"/>
                          <w:noProof/>
                        </w:rPr>
                        <w:t>II</w:t>
                      </w:r>
                      <w:r>
                        <w:rPr>
                          <w:rStyle w:val="a5"/>
                        </w:rPr>
                        <w:fldChar w:fldCharType="end"/>
                      </w:r>
                    </w:p>
                  </w:txbxContent>
                </v:textbox>
                <w10:wrap anchorx="page" anchory="page"/>
              </v:shape>
            </w:pict>
          </mc:Fallback>
        </mc:AlternateContent>
      </w:r>
      <w:r w:rsidRPr="00694E40">
        <w:rPr>
          <w:rFonts w:ascii="Arial" w:hAnsi="Arial"/>
          <w:noProof/>
          <w:sz w:val="32"/>
        </w:rPr>
        <mc:AlternateContent>
          <mc:Choice Requires="wps">
            <w:drawing>
              <wp:anchor distT="36576" distB="36576" distL="36576" distR="36576" simplePos="0" relativeHeight="251662336" behindDoc="0" locked="0" layoutInCell="1" allowOverlap="1" wp14:anchorId="07654C71" wp14:editId="724AC75C">
                <wp:simplePos x="0" y="0"/>
                <wp:positionH relativeFrom="page">
                  <wp:posOffset>-2171700</wp:posOffset>
                </wp:positionH>
                <wp:positionV relativeFrom="page">
                  <wp:posOffset>9896475</wp:posOffset>
                </wp:positionV>
                <wp:extent cx="365760" cy="914400"/>
                <wp:effectExtent l="0" t="0" r="0" b="0"/>
                <wp:wrapNone/>
                <wp:docPr id="51" name="文本框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914400"/>
                        </a:xfrm>
                        <a:prstGeom prst="rect">
                          <a:avLst/>
                        </a:prstGeom>
                        <a:gradFill rotWithShape="1">
                          <a:gsLst>
                            <a:gs pos="0">
                              <a:srgbClr val="AC402E"/>
                            </a:gs>
                            <a:gs pos="100000">
                              <a:srgbClr val="FFFFFF"/>
                            </a:gs>
                          </a:gsLst>
                          <a:lin ang="5400000" scaled="1"/>
                        </a:gradFill>
                        <a:ln>
                          <a:noFill/>
                        </a:ln>
                        <a:effectLst/>
                        <a:extLst>
                          <a:ext uri="{91240B29-F687-4F45-9708-019B960494DF}">
                            <a14:hiddenLine xmlns:a14="http://schemas.microsoft.com/office/drawing/2010/main" w="9525" algn="in">
                              <a:solidFill>
                                <a:srgbClr val="285587"/>
                              </a:solidFill>
                              <a:miter lim="800000"/>
                              <a:headEnd/>
                              <a:tailEnd/>
                            </a14:hiddenLine>
                          </a:ext>
                          <a:ext uri="{AF507438-7753-43E0-B8FC-AC1667EBCBE1}">
                            <a14:hiddenEffects xmlns:a14="http://schemas.microsoft.com/office/drawing/2010/main">
                              <a:effectLst>
                                <a:outerShdw dist="35921" dir="2700000" algn="ctr" rotWithShape="0">
                                  <a:srgbClr val="9DBB61"/>
                                </a:outerShdw>
                              </a:effectLst>
                            </a14:hiddenEffects>
                          </a:ext>
                        </a:extLst>
                      </wps:spPr>
                      <wps:txbx>
                        <w:txbxContent>
                          <w:p w14:paraId="2B1913FA" w14:textId="77777777" w:rsidR="00952BE4" w:rsidRDefault="00952BE4" w:rsidP="00952BE4">
                            <w:pPr>
                              <w:pStyle w:val="NormalObject"/>
                              <w:jc w:val="center"/>
                              <w:rPr>
                                <w:rFonts w:ascii="Cambria" w:eastAsia="宋体" w:hAnsi="Cambria"/>
                                <w:b/>
                                <w:color w:val="FFFFFF"/>
                                <w:sz w:val="28"/>
                                <w:szCs w:val="28"/>
                                <w:lang w:eastAsia="zh-CN"/>
                              </w:rPr>
                            </w:pPr>
                          </w:p>
                        </w:txbxContent>
                      </wps:txbx>
                      <wps:bodyPr rot="0" vert="horz" wrap="square" lIns="0" tIns="219456" rIns="0" bIns="36576" anchor="t" anchorCtr="0" upright="1">
                        <a:noAutofit/>
                      </wps:bodyPr>
                    </wps:wsp>
                  </a:graphicData>
                </a:graphic>
                <wp14:sizeRelH relativeFrom="page">
                  <wp14:pctWidth>0</wp14:pctWidth>
                </wp14:sizeRelH>
                <wp14:sizeRelV relativeFrom="bottomMargin">
                  <wp14:pctHeight>100000</wp14:pctHeight>
                </wp14:sizeRelV>
              </wp:anchor>
            </w:drawing>
          </mc:Choice>
          <mc:Fallback>
            <w:pict>
              <v:shape w14:anchorId="07654C71" id="文本框 51" o:spid="_x0000_s1034" type="#_x0000_t202" style="position:absolute;left:0;text-align:left;margin-left:-171pt;margin-top:779.25pt;width:28.8pt;height:1in;z-index:251662336;visibility:visible;mso-wrap-style:square;mso-width-percent:0;mso-height-percent:1000;mso-wrap-distance-left:2.88pt;mso-wrap-distance-top:2.88pt;mso-wrap-distance-right:2.88pt;mso-wrap-distance-bottom:2.88pt;mso-position-horizontal:absolute;mso-position-horizontal-relative:page;mso-position-vertical:absolute;mso-position-vertical-relative:page;mso-width-percent:0;mso-height-percent:10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" fillcolor="#ac402e" stroked="f" strokecolor="#285587" insetpen="t">
                <v:fill rotate="t" focus="100%" type="gradient"/>
                <v:shadow color="#9dbb61"/>
                <v:textbox inset="0,17.28pt,0,2.88pt">
                  <w:txbxContent>
                    <w:p w14:paraId="2B1913FA" w14:textId="77777777" w:rsidR="00952BE4" w:rsidRDefault="00952BE4" w:rsidP="00952BE4">
                      <w:pPr>
                        <w:pStyle w:val="NormalObject"/>
                        <w:jc w:val="center"/>
                        <w:rPr>
                          <w:rFonts w:ascii="Cambria" w:eastAsia="宋体" w:hAnsi="Cambria"/>
                          <w:b/>
                          <w:color w:val="FFFFFF"/>
                          <w:sz w:val="28"/>
                          <w:szCs w:val="28"/>
                          <w:lang w:eastAsia="zh-CN"/>
                        </w:rPr>
                      </w:pPr>
                    </w:p>
                  </w:txbxContent>
                </v:textbox>
                <w10:wrap anchorx="page" anchory="page"/>
              </v:shape>
            </w:pict>
          </mc:Fallback>
        </mc:AlternateContent>
      </w:r>
      <w:r w:rsidRPr="00694E40">
        <w:rPr>
          <w:rFonts w:ascii="Arial" w:hAnsi="Arial"/>
          <w:sz w:val="32"/>
        </w:rPr>
        <w:t>Abstract</w:t>
      </w:r>
      <w:bookmarkEnd w:id="3"/>
      <w:bookmarkEnd w:id="4"/>
    </w:p>
    <w:p w14:paraId="05650825" w14:textId="65ED82EB" w:rsidR="00952BE4" w:rsidRPr="005F0952" w:rsidRDefault="00952BE4" w:rsidP="00952BE4">
      <w:pPr>
        <w:spacing w:line="400" w:lineRule="exact"/>
        <w:ind w:firstLineChars="200" w:firstLine="400"/>
        <w:rPr>
          <w:color w:val="000000"/>
          <w:sz w:val="24"/>
        </w:rPr>
      </w:pPr>
      <w:r w:rsidRPr="005F0952">
        <w:rPr>
          <w:b/>
          <w:noProof/>
          <w:color w:val="000000"/>
          <w:sz w:val="20"/>
        </w:rPr>
        <mc:AlternateContent>
          <mc:Choice Requires="wps">
            <w:drawing>
              <wp:anchor distT="36576" distB="36576" distL="36576" distR="36576" simplePos="0" relativeHeight="251661312" behindDoc="0" locked="0" layoutInCell="1" allowOverlap="1" wp14:anchorId="54323F5A" wp14:editId="312EA7F0">
                <wp:simplePos x="0" y="0"/>
                <wp:positionH relativeFrom="page">
                  <wp:posOffset>-2057400</wp:posOffset>
                </wp:positionH>
                <wp:positionV relativeFrom="page">
                  <wp:posOffset>1607820</wp:posOffset>
                </wp:positionV>
                <wp:extent cx="365760" cy="8863330"/>
                <wp:effectExtent l="0" t="0" r="0" b="0"/>
                <wp:wrapNone/>
                <wp:docPr id="50" name="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8863330"/>
                        </a:xfrm>
                        <a:prstGeom prst="rect">
                          <a:avLst/>
                        </a:prstGeom>
                        <a:gradFill rotWithShape="1">
                          <a:gsLst>
                            <a:gs pos="0">
                              <a:srgbClr val="FFFFFF"/>
                            </a:gs>
                            <a:gs pos="100000">
                              <a:srgbClr val="5C83B4"/>
                            </a:gs>
                          </a:gsLst>
                          <a:lin ang="5400000" scaled="1"/>
                        </a:gradFill>
                        <a:ln>
                          <a:noFill/>
                        </a:ln>
                        <a:effectLst/>
                        <a:extLst>
                          <a:ext uri="{91240B29-F687-4F45-9708-019B960494DF}">
                            <a14:hiddenLine xmlns:a14="http://schemas.microsoft.com/office/drawing/2010/main" w="9525" algn="in">
                              <a:solidFill>
                                <a:srgbClr val="285587"/>
                              </a:solidFill>
                              <a:miter lim="800000"/>
                              <a:headEnd/>
                              <a:tailEnd/>
                            </a14:hiddenLine>
                          </a:ext>
                          <a:ext uri="{AF507438-7753-43E0-B8FC-AC1667EBCBE1}">
                            <a14:hiddenEffects xmlns:a14="http://schemas.microsoft.com/office/drawing/2010/main">
                              <a:effectLst>
                                <a:outerShdw dist="35921" dir="2700000" algn="ctr" rotWithShape="0">
                                  <a:srgbClr val="9DBB61"/>
                                </a:outerShdw>
                              </a:effectLst>
                            </a14:hiddenEffects>
                          </a:ext>
                        </a:extLst>
                      </wps:spPr>
                      <wps:txbx>
                        <w:txbxContent>
                          <w:p w14:paraId="78CAF9AB" w14:textId="77777777" w:rsidR="00952BE4" w:rsidRDefault="00952BE4" w:rsidP="00952BE4">
                            <w:pPr>
                              <w:pStyle w:val="NormalObject"/>
                              <w:rPr>
                                <w:b/>
                                <w:caps/>
                                <w:color w:val="FFFFFF"/>
                              </w:rPr>
                            </w:pPr>
                            <w:r>
                              <w:rPr>
                                <w:b/>
                                <w:caps/>
                                <w:color w:val="FFFFFF"/>
                              </w:rPr>
                              <w:t>[Document Title]</w:t>
                            </w:r>
                          </w:p>
                        </w:txbxContent>
                      </wps:txbx>
                      <wps:bodyPr rot="0" vert="vert270" wrap="square" lIns="36576" tIns="219456" rIns="36576" bIns="219456" anchor="ctr" anchorCtr="0" upright="1">
                        <a:noAutofit/>
                      </wps:bodyPr>
                    </wps:wsp>
                  </a:graphicData>
                </a:graphic>
                <wp14:sizeRelH relativeFrom="page">
                  <wp14:pctWidth>0</wp14:pctWidth>
                </wp14:sizeRelH>
                <wp14:sizeRelV relativeFrom="margin">
                  <wp14:pctHeight>100000</wp14:pctHeight>
                </wp14:sizeRelV>
              </wp:anchor>
            </w:drawing>
          </mc:Choice>
          <mc:Fallback>
            <w:pict>
              <v:rect w14:anchorId="54323F5A" id="矩形 50" o:spid="_x0000_s1035" style="position:absolute;left:0;text-align:left;margin-left:-162pt;margin-top:126.6pt;width:28.8pt;height:697.9pt;z-index:251661312;visibility:visible;mso-wrap-style:square;mso-width-percent:0;mso-height-percent:1000;mso-wrap-distance-left:2.88pt;mso-wrap-distance-top:2.88pt;mso-wrap-distance-right:2.88pt;mso-wrap-distance-bottom:2.88pt;mso-position-horizontal:absolute;mso-position-horizontal-relative:page;mso-position-vertical:absolute;mso-position-vertical-relative:page;mso-width-percent:0;mso-height-percent:100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" stroked="f" strokecolor="#285587" insetpen="t">
                <v:fill color2="#5c83b4" rotate="t" focus="100%" type="gradient"/>
                <v:shadow color="#9dbb61"/>
                <v:textbox style="layout-flow:vertical;mso-layout-flow-alt:bottom-to-top" inset="2.88pt,17.28pt,2.88pt,17.28pt">
                  <w:txbxContent>
                    <w:p w14:paraId="78CAF9AB" w14:textId="77777777" w:rsidR="00952BE4" w:rsidRDefault="00952BE4" w:rsidP="00952BE4">
                      <w:pPr>
                        <w:pStyle w:val="NormalObject"/>
                        <w:rPr>
                          <w:b/>
                          <w:caps/>
                          <w:color w:val="FFFFFF"/>
                        </w:rPr>
                      </w:pPr>
                      <w:r>
                        <w:rPr>
                          <w:b/>
                          <w:caps/>
                          <w:color w:val="FFFFFF"/>
                        </w:rPr>
                        <w:t>[Document Title]</w:t>
                      </w:r>
                    </w:p>
                  </w:txbxContent>
                </v:textbox>
                <w10:wrap anchorx="page" anchory="page"/>
              </v:rect>
            </w:pict>
          </mc:Fallback>
        </mc:AlternateContent>
      </w:r>
      <w:r w:rsidRPr="00F26CC1">
        <w:rPr>
          <w:color w:val="000000"/>
          <w:sz w:val="24"/>
        </w:rPr>
        <w:t xml:space="preserve">When a portion of light emitted from a laser source is reflected or scattered back into the laser cavity by an external target, the reflected light will mix with the light inside the cavity, causing a modulation of the laser output power. This phenomenon is called as self-mixing </w:t>
      </w:r>
      <w:r w:rsidRPr="00F26CC1">
        <w:rPr>
          <w:rFonts w:hint="eastAsia"/>
          <w:color w:val="000000"/>
          <w:sz w:val="24"/>
        </w:rPr>
        <w:t xml:space="preserve">interference (SMI) </w:t>
      </w:r>
      <w:r w:rsidRPr="00F26CC1">
        <w:rPr>
          <w:color w:val="000000"/>
          <w:sz w:val="24"/>
        </w:rPr>
        <w:t xml:space="preserve">, in which the reflected light carries some information of the external target. The self-mixing </w:t>
      </w:r>
      <w:r w:rsidRPr="00F26CC1">
        <w:rPr>
          <w:rFonts w:hint="eastAsia"/>
          <w:color w:val="000000"/>
          <w:sz w:val="24"/>
        </w:rPr>
        <w:t>interference</w:t>
      </w:r>
      <w:r w:rsidRPr="00F26CC1">
        <w:rPr>
          <w:color w:val="000000"/>
          <w:sz w:val="24"/>
        </w:rPr>
        <w:t xml:space="preserve"> comes from the optical feedback effect. People always tried to eliminate the optical feedback effect previously. Gradually people began to make use of it actively to measure some physical quantities, thus self-mixing interference technology was brought forth.</w:t>
      </w:r>
      <w:r w:rsidRPr="005F0952">
        <w:rPr>
          <w:color w:val="000000"/>
          <w:sz w:val="24"/>
        </w:rPr>
        <w:t xml:space="preserve"> </w:t>
      </w:r>
    </w:p>
    <w:p w14:paraId="0FF618D5" w14:textId="77777777" w:rsidR="00952BE4" w:rsidRPr="006D7127" w:rsidRDefault="00952BE4" w:rsidP="00952BE4">
      <w:pPr>
        <w:pStyle w:val="21"/>
        <w:spacing w:after="0" w:line="400" w:lineRule="exact"/>
        <w:ind w:leftChars="0" w:left="0" w:firstLine="420"/>
        <w:rPr>
          <w:sz w:val="24"/>
        </w:rPr>
      </w:pPr>
      <w:r w:rsidRPr="006D7127">
        <w:rPr>
          <w:color w:val="000000"/>
          <w:sz w:val="24"/>
        </w:rPr>
        <w:t xml:space="preserve">In order to improve the displacement measurement accuracy of the self-mixing interference, high accuracy phase measurement method is introduced into the SMI system.  </w:t>
      </w:r>
      <w:r w:rsidRPr="006D7127">
        <w:rPr>
          <w:sz w:val="24"/>
        </w:rPr>
        <w:t>…………</w:t>
      </w:r>
    </w:p>
    <w:p w14:paraId="6F236F5B" w14:textId="77777777" w:rsidR="00952BE4" w:rsidRPr="005F0952" w:rsidRDefault="00952BE4" w:rsidP="00952BE4">
      <w:pPr>
        <w:pStyle w:val="21"/>
        <w:spacing w:line="400" w:lineRule="exact"/>
        <w:ind w:leftChars="0" w:left="0"/>
      </w:pPr>
      <w:r w:rsidRPr="0060670A">
        <w:rPr>
          <w:rFonts w:ascii="宋体" w:hAnsi="宋体"/>
          <w:sz w:val="24"/>
        </w:rPr>
        <w:t>……</w:t>
      </w:r>
    </w:p>
    <w:p w14:paraId="3D73D6F1" w14:textId="77777777" w:rsidR="00952BE4" w:rsidRPr="005F0952" w:rsidRDefault="00952BE4" w:rsidP="00952BE4">
      <w:pPr>
        <w:pStyle w:val="21"/>
        <w:spacing w:line="400" w:lineRule="exact"/>
        <w:ind w:leftChars="0" w:left="0"/>
      </w:pPr>
      <w:r w:rsidRPr="0060670A">
        <w:rPr>
          <w:rFonts w:ascii="宋体" w:hAnsi="宋体"/>
          <w:sz w:val="24"/>
        </w:rPr>
        <w:t>……</w:t>
      </w:r>
    </w:p>
    <w:p w14:paraId="2009B026" w14:textId="77777777" w:rsidR="00952BE4" w:rsidRPr="00E33EC0" w:rsidRDefault="00952BE4" w:rsidP="00952BE4">
      <w:pPr>
        <w:pStyle w:val="21"/>
        <w:spacing w:line="400" w:lineRule="exact"/>
        <w:ind w:leftChars="0" w:left="0"/>
      </w:pPr>
    </w:p>
    <w:p w14:paraId="2EB7580E" w14:textId="77777777" w:rsidR="00952BE4" w:rsidRPr="005F0952" w:rsidRDefault="00952BE4" w:rsidP="00952BE4">
      <w:pPr>
        <w:pStyle w:val="21"/>
        <w:spacing w:line="400" w:lineRule="exact"/>
        <w:ind w:leftChars="0" w:left="0"/>
      </w:pPr>
    </w:p>
    <w:p w14:paraId="4AB9D80B" w14:textId="77777777" w:rsidR="00952BE4" w:rsidRDefault="00952BE4" w:rsidP="00952BE4">
      <w:pPr>
        <w:spacing w:line="400" w:lineRule="exact"/>
        <w:rPr>
          <w:sz w:val="24"/>
        </w:rPr>
      </w:pPr>
    </w:p>
    <w:p w14:paraId="56A1F85C" w14:textId="77777777" w:rsidR="00952BE4" w:rsidRDefault="00952BE4" w:rsidP="00952BE4">
      <w:pPr>
        <w:spacing w:line="400" w:lineRule="exact"/>
        <w:rPr>
          <w:sz w:val="24"/>
        </w:rPr>
      </w:pPr>
    </w:p>
    <w:p w14:paraId="1EC1BD83" w14:textId="77777777" w:rsidR="00952BE4" w:rsidRDefault="00952BE4" w:rsidP="00952BE4">
      <w:pPr>
        <w:spacing w:line="400" w:lineRule="exact"/>
        <w:rPr>
          <w:sz w:val="24"/>
        </w:rPr>
      </w:pPr>
    </w:p>
    <w:p w14:paraId="09900723" w14:textId="77777777" w:rsidR="00952BE4" w:rsidRDefault="00952BE4" w:rsidP="00952BE4">
      <w:pPr>
        <w:spacing w:line="400" w:lineRule="exact"/>
        <w:rPr>
          <w:sz w:val="24"/>
        </w:rPr>
      </w:pPr>
    </w:p>
    <w:p w14:paraId="756E7432" w14:textId="77777777" w:rsidR="00952BE4" w:rsidRDefault="00952BE4" w:rsidP="00952BE4">
      <w:pPr>
        <w:spacing w:line="400" w:lineRule="exact"/>
        <w:rPr>
          <w:sz w:val="24"/>
        </w:rPr>
      </w:pPr>
    </w:p>
    <w:p w14:paraId="296CA1FE" w14:textId="77777777" w:rsidR="00952BE4" w:rsidRDefault="00952BE4" w:rsidP="00952BE4">
      <w:pPr>
        <w:spacing w:line="400" w:lineRule="exact"/>
        <w:rPr>
          <w:sz w:val="24"/>
        </w:rPr>
      </w:pPr>
    </w:p>
    <w:p w14:paraId="478F629E" w14:textId="77777777" w:rsidR="00952BE4" w:rsidRDefault="00952BE4" w:rsidP="00952BE4">
      <w:pPr>
        <w:spacing w:line="400" w:lineRule="exact"/>
        <w:rPr>
          <w:sz w:val="24"/>
        </w:rPr>
      </w:pPr>
    </w:p>
    <w:p w14:paraId="62C71CF7" w14:textId="77777777" w:rsidR="00952BE4" w:rsidRDefault="00952BE4" w:rsidP="00952BE4">
      <w:pPr>
        <w:spacing w:line="400" w:lineRule="exact"/>
        <w:rPr>
          <w:sz w:val="24"/>
        </w:rPr>
      </w:pPr>
    </w:p>
    <w:p w14:paraId="0BAF1A35" w14:textId="77777777" w:rsidR="00952BE4" w:rsidRDefault="00952BE4" w:rsidP="00952BE4">
      <w:pPr>
        <w:spacing w:line="400" w:lineRule="exact"/>
        <w:rPr>
          <w:sz w:val="24"/>
        </w:rPr>
      </w:pPr>
    </w:p>
    <w:p w14:paraId="578D1B00" w14:textId="77777777" w:rsidR="00952BE4" w:rsidRDefault="00952BE4" w:rsidP="00952BE4">
      <w:pPr>
        <w:spacing w:line="400" w:lineRule="exact"/>
        <w:rPr>
          <w:sz w:val="24"/>
        </w:rPr>
      </w:pPr>
    </w:p>
    <w:p w14:paraId="5B51AE3C" w14:textId="77777777" w:rsidR="00952BE4" w:rsidRPr="005F0952" w:rsidRDefault="00952BE4" w:rsidP="00952BE4">
      <w:pPr>
        <w:spacing w:line="400" w:lineRule="exact"/>
        <w:rPr>
          <w:sz w:val="24"/>
        </w:rPr>
      </w:pPr>
    </w:p>
    <w:p w14:paraId="67960877" w14:textId="77777777" w:rsidR="00952BE4" w:rsidRPr="00DC69E6" w:rsidRDefault="00952BE4" w:rsidP="00952BE4">
      <w:pPr>
        <w:spacing w:line="400" w:lineRule="exact"/>
        <w:rPr>
          <w:sz w:val="24"/>
        </w:rPr>
        <w:sectPr w:rsidR="00952BE4" w:rsidRPr="00DC69E6" w:rsidSect="008F706E">
          <w:headerReference w:type="default" r:id="rId10"/>
          <w:pgSz w:w="11906" w:h="16838"/>
          <w:pgMar w:top="1440" w:right="1800" w:bottom="1440" w:left="1800" w:header="851" w:footer="992" w:gutter="0"/>
          <w:pgNumType w:fmt="upperRoman"/>
          <w:cols w:space="425"/>
          <w:docGrid w:type="lines" w:linePitch="312"/>
        </w:sectPr>
      </w:pPr>
      <w:r>
        <w:rPr>
          <w:rFonts w:hint="eastAsia"/>
          <w:b/>
          <w:sz w:val="24"/>
        </w:rPr>
        <w:tab/>
      </w:r>
      <w:r w:rsidRPr="006D7127">
        <w:rPr>
          <w:b/>
          <w:sz w:val="24"/>
        </w:rPr>
        <w:t>Key word</w:t>
      </w:r>
      <w:r w:rsidRPr="006D7127">
        <w:rPr>
          <w:rFonts w:hint="eastAsia"/>
          <w:b/>
          <w:sz w:val="24"/>
        </w:rPr>
        <w:t>s</w:t>
      </w:r>
      <w:r w:rsidRPr="006D7127">
        <w:rPr>
          <w:b/>
          <w:sz w:val="24"/>
        </w:rPr>
        <w:t>:</w:t>
      </w:r>
      <w:r w:rsidRPr="006D7127">
        <w:rPr>
          <w:rFonts w:hint="eastAsia"/>
          <w:b/>
          <w:sz w:val="24"/>
        </w:rPr>
        <w:t xml:space="preserve"> </w:t>
      </w:r>
      <w:r w:rsidRPr="00082FC0">
        <w:rPr>
          <w:rFonts w:hint="eastAsia"/>
          <w:sz w:val="24"/>
        </w:rPr>
        <w:t xml:space="preserve">Self-mixing </w:t>
      </w:r>
      <w:r>
        <w:rPr>
          <w:rFonts w:hint="eastAsia"/>
          <w:sz w:val="24"/>
        </w:rPr>
        <w:t>interference, Phase modulation, Electro-optic modulator</w:t>
      </w:r>
    </w:p>
    <w:p w14:paraId="01CFA0D0" w14:textId="77777777" w:rsidR="00952BE4" w:rsidRDefault="00952BE4" w:rsidP="00952BE4">
      <w:pPr>
        <w:spacing w:beforeLines="100" w:before="312" w:afterLines="100" w:after="312"/>
        <w:jc w:val="center"/>
        <w:rPr>
          <w:rFonts w:ascii="黑体" w:eastAsia="黑体"/>
          <w:b/>
          <w:sz w:val="32"/>
          <w:szCs w:val="32"/>
        </w:rPr>
      </w:pPr>
      <w:r w:rsidRPr="009F057D">
        <w:rPr>
          <w:rFonts w:ascii="黑体" w:eastAsia="黑体" w:hint="eastAsia"/>
          <w:b/>
          <w:sz w:val="32"/>
          <w:szCs w:val="32"/>
        </w:rPr>
        <w:lastRenderedPageBreak/>
        <w:t>目录</w:t>
      </w:r>
    </w:p>
    <w:p w14:paraId="15590E67" w14:textId="77777777" w:rsidR="00952BE4" w:rsidRPr="003C7CB7" w:rsidRDefault="00952BE4" w:rsidP="00952BE4">
      <w:pPr>
        <w:pStyle w:val="11"/>
        <w:rPr>
          <w:rFonts w:ascii="宋体" w:hAnsi="宋体"/>
          <w:noProof/>
          <w:sz w:val="24"/>
        </w:rPr>
      </w:pPr>
      <w:r w:rsidRPr="003C7CB7">
        <w:rPr>
          <w:rFonts w:ascii="宋体" w:hAnsi="宋体"/>
          <w:b/>
          <w:sz w:val="24"/>
        </w:rPr>
        <w:fldChar w:fldCharType="begin"/>
      </w:r>
      <w:r w:rsidRPr="003C7CB7">
        <w:rPr>
          <w:rFonts w:ascii="宋体" w:hAnsi="宋体"/>
          <w:b/>
          <w:sz w:val="24"/>
        </w:rPr>
        <w:instrText xml:space="preserve"> TOC \o "1-3" \h \z \u </w:instrText>
      </w:r>
      <w:r w:rsidRPr="003C7CB7">
        <w:rPr>
          <w:rFonts w:ascii="宋体" w:hAnsi="宋体"/>
          <w:b/>
          <w:sz w:val="24"/>
        </w:rPr>
        <w:fldChar w:fldCharType="separate"/>
      </w:r>
      <w:hyperlink w:anchor="_Toc213492276" w:history="1">
        <w:r w:rsidRPr="003C7CB7">
          <w:rPr>
            <w:rStyle w:val="a6"/>
            <w:rFonts w:ascii="宋体" w:hAnsi="宋体" w:hint="eastAsia"/>
            <w:noProof/>
            <w:sz w:val="24"/>
          </w:rPr>
          <w:t>摘</w:t>
        </w:r>
        <w:r w:rsidRPr="003C7CB7">
          <w:rPr>
            <w:rStyle w:val="a6"/>
            <w:rFonts w:ascii="宋体" w:hAnsi="宋体"/>
            <w:noProof/>
            <w:sz w:val="24"/>
          </w:rPr>
          <w:t xml:space="preserve">  </w:t>
        </w:r>
        <w:r w:rsidRPr="003C7CB7">
          <w:rPr>
            <w:rStyle w:val="a6"/>
            <w:rFonts w:ascii="宋体" w:hAnsi="宋体" w:hint="eastAsia"/>
            <w:noProof/>
            <w:sz w:val="24"/>
          </w:rPr>
          <w:t>要</w:t>
        </w:r>
        <w:r w:rsidRPr="003C7CB7">
          <w:rPr>
            <w:rFonts w:ascii="宋体" w:hAnsi="宋体"/>
            <w:noProof/>
            <w:webHidden/>
            <w:sz w:val="24"/>
          </w:rPr>
          <w:tab/>
        </w:r>
        <w:r w:rsidRPr="003C7CB7">
          <w:rPr>
            <w:rFonts w:ascii="宋体" w:hAnsi="宋体"/>
            <w:noProof/>
            <w:webHidden/>
            <w:sz w:val="24"/>
          </w:rPr>
          <w:fldChar w:fldCharType="begin"/>
        </w:r>
        <w:r w:rsidRPr="003C7CB7">
          <w:rPr>
            <w:rFonts w:ascii="宋体" w:hAnsi="宋体"/>
            <w:noProof/>
            <w:webHidden/>
            <w:sz w:val="24"/>
          </w:rPr>
          <w:instrText xml:space="preserve"> PAGEREF _Toc213492276 \h </w:instrText>
        </w:r>
        <w:r w:rsidRPr="003C7CB7">
          <w:rPr>
            <w:rFonts w:ascii="宋体" w:hAnsi="宋体"/>
            <w:noProof/>
            <w:webHidden/>
            <w:sz w:val="24"/>
          </w:rPr>
        </w:r>
        <w:r w:rsidRPr="003C7CB7">
          <w:rPr>
            <w:rFonts w:ascii="宋体" w:hAnsi="宋体"/>
            <w:noProof/>
            <w:webHidden/>
            <w:sz w:val="24"/>
          </w:rPr>
          <w:fldChar w:fldCharType="separate"/>
        </w:r>
        <w:r>
          <w:rPr>
            <w:rFonts w:ascii="宋体" w:hAnsi="宋体"/>
            <w:noProof/>
            <w:webHidden/>
            <w:sz w:val="24"/>
          </w:rPr>
          <w:t>I</w:t>
        </w:r>
        <w:r w:rsidRPr="003C7CB7">
          <w:rPr>
            <w:rFonts w:ascii="宋体" w:hAnsi="宋体"/>
            <w:noProof/>
            <w:webHidden/>
            <w:sz w:val="24"/>
          </w:rPr>
          <w:fldChar w:fldCharType="end"/>
        </w:r>
      </w:hyperlink>
    </w:p>
    <w:p w14:paraId="148A39CC" w14:textId="77777777" w:rsidR="00952BE4" w:rsidRPr="003C7CB7" w:rsidRDefault="00215E4D" w:rsidP="00952BE4">
      <w:pPr>
        <w:pStyle w:val="11"/>
        <w:rPr>
          <w:rFonts w:ascii="宋体" w:hAnsi="宋体"/>
          <w:noProof/>
          <w:sz w:val="24"/>
        </w:rPr>
      </w:pPr>
      <w:hyperlink w:anchor="_Toc213492277" w:history="1">
        <w:r w:rsidR="00952BE4" w:rsidRPr="003C7CB7">
          <w:rPr>
            <w:rStyle w:val="a6"/>
            <w:rFonts w:ascii="宋体" w:hAnsi="宋体"/>
            <w:noProof/>
            <w:sz w:val="24"/>
          </w:rPr>
          <w:t>Abstract</w:t>
        </w:r>
        <w:r w:rsidR="00952BE4" w:rsidRPr="003C7CB7">
          <w:rPr>
            <w:rFonts w:ascii="宋体" w:hAnsi="宋体"/>
            <w:noProof/>
            <w:webHidden/>
            <w:sz w:val="24"/>
          </w:rPr>
          <w:tab/>
        </w:r>
        <w:r w:rsidR="00952BE4" w:rsidRPr="003C7CB7">
          <w:rPr>
            <w:rFonts w:ascii="宋体" w:hAnsi="宋体"/>
            <w:noProof/>
            <w:webHidden/>
            <w:sz w:val="24"/>
          </w:rPr>
          <w:fldChar w:fldCharType="begin"/>
        </w:r>
        <w:r w:rsidR="00952BE4" w:rsidRPr="003C7CB7">
          <w:rPr>
            <w:rFonts w:ascii="宋体" w:hAnsi="宋体"/>
            <w:noProof/>
            <w:webHidden/>
            <w:sz w:val="24"/>
          </w:rPr>
          <w:instrText xml:space="preserve"> PAGEREF _Toc213492277 \h </w:instrText>
        </w:r>
        <w:r w:rsidR="00952BE4" w:rsidRPr="003C7CB7">
          <w:rPr>
            <w:rFonts w:ascii="宋体" w:hAnsi="宋体"/>
            <w:noProof/>
            <w:webHidden/>
            <w:sz w:val="24"/>
          </w:rPr>
        </w:r>
        <w:r w:rsidR="00952BE4" w:rsidRPr="003C7CB7">
          <w:rPr>
            <w:rFonts w:ascii="宋体" w:hAnsi="宋体"/>
            <w:noProof/>
            <w:webHidden/>
            <w:sz w:val="24"/>
          </w:rPr>
          <w:fldChar w:fldCharType="separate"/>
        </w:r>
        <w:r w:rsidR="00952BE4">
          <w:rPr>
            <w:rFonts w:ascii="宋体" w:hAnsi="宋体"/>
            <w:noProof/>
            <w:webHidden/>
            <w:sz w:val="24"/>
          </w:rPr>
          <w:t>II</w:t>
        </w:r>
        <w:r w:rsidR="00952BE4" w:rsidRPr="003C7CB7">
          <w:rPr>
            <w:rFonts w:ascii="宋体" w:hAnsi="宋体"/>
            <w:noProof/>
            <w:webHidden/>
            <w:sz w:val="24"/>
          </w:rPr>
          <w:fldChar w:fldCharType="end"/>
        </w:r>
      </w:hyperlink>
    </w:p>
    <w:p w14:paraId="15D81051" w14:textId="77777777" w:rsidR="00952BE4" w:rsidRPr="003C7CB7" w:rsidRDefault="00215E4D" w:rsidP="00952BE4">
      <w:pPr>
        <w:pStyle w:val="11"/>
        <w:rPr>
          <w:rFonts w:ascii="宋体" w:hAnsi="宋体"/>
          <w:noProof/>
          <w:sz w:val="24"/>
        </w:rPr>
      </w:pPr>
      <w:hyperlink w:anchor="_Toc213492278" w:history="1">
        <w:r w:rsidR="00952BE4" w:rsidRPr="003C7CB7">
          <w:rPr>
            <w:rStyle w:val="a6"/>
            <w:rFonts w:ascii="宋体" w:hAnsi="宋体" w:hint="eastAsia"/>
            <w:noProof/>
            <w:sz w:val="24"/>
          </w:rPr>
          <w:t>第</w:t>
        </w:r>
        <w:r w:rsidR="00952BE4" w:rsidRPr="003C7CB7">
          <w:rPr>
            <w:rStyle w:val="a6"/>
            <w:rFonts w:ascii="宋体" w:hAnsi="宋体"/>
            <w:noProof/>
            <w:sz w:val="24"/>
          </w:rPr>
          <w:t>1</w:t>
        </w:r>
        <w:r w:rsidR="00952BE4" w:rsidRPr="003C7CB7">
          <w:rPr>
            <w:rStyle w:val="a6"/>
            <w:rFonts w:ascii="宋体" w:hAnsi="宋体" w:hint="eastAsia"/>
            <w:noProof/>
            <w:sz w:val="24"/>
          </w:rPr>
          <w:t>章</w:t>
        </w:r>
        <w:r w:rsidR="00952BE4" w:rsidRPr="003C7CB7">
          <w:rPr>
            <w:rStyle w:val="a6"/>
            <w:rFonts w:ascii="宋体" w:hAnsi="宋体"/>
            <w:noProof/>
            <w:sz w:val="24"/>
          </w:rPr>
          <w:t xml:space="preserve">  </w:t>
        </w:r>
        <w:r w:rsidR="00952BE4" w:rsidRPr="003C7CB7">
          <w:rPr>
            <w:rStyle w:val="a6"/>
            <w:rFonts w:ascii="宋体" w:hAnsi="宋体" w:hint="eastAsia"/>
            <w:noProof/>
            <w:sz w:val="24"/>
          </w:rPr>
          <w:t>绪论</w:t>
        </w:r>
        <w:r w:rsidR="00952BE4" w:rsidRPr="003C7CB7">
          <w:rPr>
            <w:rFonts w:ascii="宋体" w:hAnsi="宋体"/>
            <w:noProof/>
            <w:webHidden/>
            <w:sz w:val="24"/>
          </w:rPr>
          <w:tab/>
        </w:r>
        <w:r w:rsidR="00952BE4" w:rsidRPr="003C7CB7">
          <w:rPr>
            <w:rFonts w:ascii="宋体" w:hAnsi="宋体"/>
            <w:noProof/>
            <w:webHidden/>
            <w:sz w:val="24"/>
          </w:rPr>
          <w:fldChar w:fldCharType="begin"/>
        </w:r>
        <w:r w:rsidR="00952BE4" w:rsidRPr="003C7CB7">
          <w:rPr>
            <w:rFonts w:ascii="宋体" w:hAnsi="宋体"/>
            <w:noProof/>
            <w:webHidden/>
            <w:sz w:val="24"/>
          </w:rPr>
          <w:instrText xml:space="preserve"> PAGEREF _Toc213492278 \h </w:instrText>
        </w:r>
        <w:r w:rsidR="00952BE4" w:rsidRPr="003C7CB7">
          <w:rPr>
            <w:rFonts w:ascii="宋体" w:hAnsi="宋体"/>
            <w:noProof/>
            <w:webHidden/>
            <w:sz w:val="24"/>
          </w:rPr>
        </w:r>
        <w:r w:rsidR="00952BE4" w:rsidRPr="003C7CB7">
          <w:rPr>
            <w:rFonts w:ascii="宋体" w:hAnsi="宋体"/>
            <w:noProof/>
            <w:webHidden/>
            <w:sz w:val="24"/>
          </w:rPr>
          <w:fldChar w:fldCharType="separate"/>
        </w:r>
        <w:r w:rsidR="00952BE4">
          <w:rPr>
            <w:rFonts w:ascii="宋体" w:hAnsi="宋体"/>
            <w:noProof/>
            <w:webHidden/>
            <w:sz w:val="24"/>
          </w:rPr>
          <w:t>1</w:t>
        </w:r>
        <w:r w:rsidR="00952BE4" w:rsidRPr="003C7CB7">
          <w:rPr>
            <w:rFonts w:ascii="宋体" w:hAnsi="宋体"/>
            <w:noProof/>
            <w:webHidden/>
            <w:sz w:val="24"/>
          </w:rPr>
          <w:fldChar w:fldCharType="end"/>
        </w:r>
      </w:hyperlink>
    </w:p>
    <w:p w14:paraId="1CF6B8A9" w14:textId="77777777" w:rsidR="00952BE4" w:rsidRPr="003C7CB7" w:rsidRDefault="00215E4D" w:rsidP="00952BE4">
      <w:pPr>
        <w:pStyle w:val="23"/>
        <w:spacing w:before="0" w:line="400" w:lineRule="exact"/>
      </w:pPr>
      <w:hyperlink w:anchor="_Toc213492279" w:history="1">
        <w:r w:rsidR="00952BE4" w:rsidRPr="003C7CB7">
          <w:rPr>
            <w:rStyle w:val="a6"/>
          </w:rPr>
          <w:t xml:space="preserve">1.1 </w:t>
        </w:r>
        <w:r w:rsidR="00952BE4" w:rsidRPr="003C7CB7">
          <w:rPr>
            <w:rStyle w:val="a6"/>
            <w:rFonts w:hint="eastAsia"/>
          </w:rPr>
          <w:t>激光自混合干涉技术的兴起及发展</w:t>
        </w:r>
        <w:r w:rsidR="00952BE4" w:rsidRPr="003C7CB7">
          <w:rPr>
            <w:webHidden/>
          </w:rPr>
          <w:tab/>
        </w:r>
        <w:r w:rsidR="00952BE4" w:rsidRPr="003C7CB7">
          <w:rPr>
            <w:webHidden/>
          </w:rPr>
          <w:fldChar w:fldCharType="begin"/>
        </w:r>
        <w:r w:rsidR="00952BE4" w:rsidRPr="003C7CB7">
          <w:rPr>
            <w:webHidden/>
          </w:rPr>
          <w:instrText xml:space="preserve"> PAGEREF _Toc213492279 \h </w:instrText>
        </w:r>
        <w:r w:rsidR="00952BE4" w:rsidRPr="003C7CB7">
          <w:rPr>
            <w:webHidden/>
          </w:rPr>
        </w:r>
        <w:r w:rsidR="00952BE4" w:rsidRPr="003C7CB7">
          <w:rPr>
            <w:webHidden/>
          </w:rPr>
          <w:fldChar w:fldCharType="separate"/>
        </w:r>
        <w:r w:rsidR="00952BE4">
          <w:rPr>
            <w:webHidden/>
          </w:rPr>
          <w:t>1</w:t>
        </w:r>
        <w:r w:rsidR="00952BE4" w:rsidRPr="003C7CB7">
          <w:rPr>
            <w:webHidden/>
          </w:rPr>
          <w:fldChar w:fldCharType="end"/>
        </w:r>
      </w:hyperlink>
    </w:p>
    <w:p w14:paraId="4016FEF1" w14:textId="77777777" w:rsidR="00952BE4" w:rsidRPr="003C7CB7" w:rsidRDefault="00215E4D" w:rsidP="00952BE4">
      <w:pPr>
        <w:pStyle w:val="23"/>
        <w:spacing w:before="0" w:line="400" w:lineRule="exact"/>
      </w:pPr>
      <w:hyperlink w:anchor="_Toc213492280" w:history="1">
        <w:r w:rsidR="00952BE4" w:rsidRPr="003C7CB7">
          <w:rPr>
            <w:rStyle w:val="a6"/>
          </w:rPr>
          <w:t xml:space="preserve">1.2 </w:t>
        </w:r>
        <w:r w:rsidR="00952BE4" w:rsidRPr="003C7CB7">
          <w:rPr>
            <w:rStyle w:val="a6"/>
            <w:rFonts w:hint="eastAsia"/>
          </w:rPr>
          <w:t>激光自混合干涉技术各国研究现状</w:t>
        </w:r>
        <w:r w:rsidR="00952BE4" w:rsidRPr="003C7CB7">
          <w:rPr>
            <w:webHidden/>
          </w:rPr>
          <w:tab/>
        </w:r>
        <w:r w:rsidR="00952BE4" w:rsidRPr="003C7CB7">
          <w:rPr>
            <w:webHidden/>
          </w:rPr>
          <w:fldChar w:fldCharType="begin"/>
        </w:r>
        <w:r w:rsidR="00952BE4" w:rsidRPr="003C7CB7">
          <w:rPr>
            <w:webHidden/>
          </w:rPr>
          <w:instrText xml:space="preserve"> PAGEREF _Toc213492280 \h </w:instrText>
        </w:r>
        <w:r w:rsidR="00952BE4" w:rsidRPr="003C7CB7">
          <w:rPr>
            <w:webHidden/>
          </w:rPr>
        </w:r>
        <w:r w:rsidR="00952BE4" w:rsidRPr="003C7CB7">
          <w:rPr>
            <w:webHidden/>
          </w:rPr>
          <w:fldChar w:fldCharType="separate"/>
        </w:r>
        <w:r w:rsidR="00952BE4">
          <w:rPr>
            <w:webHidden/>
          </w:rPr>
          <w:t>1</w:t>
        </w:r>
        <w:r w:rsidR="00952BE4" w:rsidRPr="003C7CB7">
          <w:rPr>
            <w:webHidden/>
          </w:rPr>
          <w:fldChar w:fldCharType="end"/>
        </w:r>
      </w:hyperlink>
    </w:p>
    <w:p w14:paraId="4D3F2B55" w14:textId="77777777" w:rsidR="00952BE4" w:rsidRPr="003C7CB7" w:rsidRDefault="00215E4D" w:rsidP="00952BE4">
      <w:pPr>
        <w:pStyle w:val="31"/>
        <w:spacing w:before="0" w:line="400" w:lineRule="exact"/>
      </w:pPr>
      <w:hyperlink w:anchor="_Toc213492281" w:history="1">
        <w:r w:rsidR="00952BE4" w:rsidRPr="003C7CB7">
          <w:rPr>
            <w:rStyle w:val="a6"/>
            <w:sz w:val="24"/>
            <w:szCs w:val="24"/>
          </w:rPr>
          <w:t xml:space="preserve">1.2.1 </w:t>
        </w:r>
        <w:r w:rsidR="00952BE4" w:rsidRPr="003C7CB7">
          <w:rPr>
            <w:rStyle w:val="a6"/>
            <w:rFonts w:hint="eastAsia"/>
            <w:sz w:val="24"/>
            <w:szCs w:val="24"/>
          </w:rPr>
          <w:t>以</w:t>
        </w:r>
        <w:r w:rsidR="00952BE4" w:rsidRPr="003C7CB7">
          <w:rPr>
            <w:rStyle w:val="a6"/>
            <w:sz w:val="24"/>
            <w:szCs w:val="24"/>
          </w:rPr>
          <w:t>S.Donati</w:t>
        </w:r>
        <w:r w:rsidR="00952BE4" w:rsidRPr="003C7CB7">
          <w:rPr>
            <w:rStyle w:val="a6"/>
            <w:rFonts w:hint="eastAsia"/>
            <w:sz w:val="24"/>
            <w:szCs w:val="24"/>
          </w:rPr>
          <w:t>为代表的意大利研究小组</w:t>
        </w:r>
        <w:r w:rsidR="00952BE4" w:rsidRPr="003C7CB7">
          <w:rPr>
            <w:webHidden/>
          </w:rPr>
          <w:tab/>
        </w:r>
        <w:r w:rsidR="00952BE4" w:rsidRPr="003C7CB7">
          <w:rPr>
            <w:webHidden/>
          </w:rPr>
          <w:fldChar w:fldCharType="begin"/>
        </w:r>
        <w:r w:rsidR="00952BE4" w:rsidRPr="003C7CB7">
          <w:rPr>
            <w:webHidden/>
          </w:rPr>
          <w:instrText xml:space="preserve"> PAGEREF _Toc213492281 \h </w:instrText>
        </w:r>
        <w:r w:rsidR="00952BE4" w:rsidRPr="003C7CB7">
          <w:rPr>
            <w:webHidden/>
          </w:rPr>
        </w:r>
        <w:r w:rsidR="00952BE4" w:rsidRPr="003C7CB7">
          <w:rPr>
            <w:webHidden/>
          </w:rPr>
          <w:fldChar w:fldCharType="separate"/>
        </w:r>
        <w:r w:rsidR="00952BE4">
          <w:rPr>
            <w:webHidden/>
          </w:rPr>
          <w:t>1</w:t>
        </w:r>
        <w:r w:rsidR="00952BE4" w:rsidRPr="003C7CB7">
          <w:rPr>
            <w:webHidden/>
          </w:rPr>
          <w:fldChar w:fldCharType="end"/>
        </w:r>
      </w:hyperlink>
    </w:p>
    <w:p w14:paraId="0B6E362C" w14:textId="77777777" w:rsidR="00952BE4" w:rsidRPr="003C7CB7" w:rsidRDefault="00215E4D" w:rsidP="00952BE4">
      <w:pPr>
        <w:pStyle w:val="31"/>
        <w:spacing w:before="0" w:line="400" w:lineRule="exact"/>
      </w:pPr>
      <w:hyperlink w:anchor="_Toc213492282" w:history="1">
        <w:r w:rsidR="00952BE4" w:rsidRPr="003C7CB7">
          <w:rPr>
            <w:rStyle w:val="a6"/>
            <w:sz w:val="24"/>
            <w:szCs w:val="24"/>
          </w:rPr>
          <w:t xml:space="preserve">1.2.2 </w:t>
        </w:r>
        <w:r w:rsidR="00952BE4" w:rsidRPr="003C7CB7">
          <w:rPr>
            <w:rStyle w:val="a6"/>
            <w:rFonts w:hint="eastAsia"/>
            <w:sz w:val="24"/>
            <w:szCs w:val="24"/>
          </w:rPr>
          <w:t>以</w:t>
        </w:r>
        <w:r w:rsidR="00952BE4" w:rsidRPr="003C7CB7">
          <w:rPr>
            <w:rStyle w:val="a6"/>
            <w:sz w:val="24"/>
            <w:szCs w:val="24"/>
          </w:rPr>
          <w:t>Gratten</w:t>
        </w:r>
        <w:r w:rsidR="00952BE4" w:rsidRPr="003C7CB7">
          <w:rPr>
            <w:rStyle w:val="a6"/>
            <w:rFonts w:hint="eastAsia"/>
            <w:sz w:val="24"/>
            <w:szCs w:val="24"/>
          </w:rPr>
          <w:t>为代表的英国研究小组</w:t>
        </w:r>
        <w:r w:rsidR="00952BE4" w:rsidRPr="003C7CB7">
          <w:rPr>
            <w:webHidden/>
          </w:rPr>
          <w:tab/>
        </w:r>
        <w:r w:rsidR="00952BE4" w:rsidRPr="003C7CB7">
          <w:rPr>
            <w:webHidden/>
          </w:rPr>
          <w:fldChar w:fldCharType="begin"/>
        </w:r>
        <w:r w:rsidR="00952BE4" w:rsidRPr="003C7CB7">
          <w:rPr>
            <w:webHidden/>
          </w:rPr>
          <w:instrText xml:space="preserve"> PAGEREF _Toc213492282 \h </w:instrText>
        </w:r>
        <w:r w:rsidR="00952BE4" w:rsidRPr="003C7CB7">
          <w:rPr>
            <w:webHidden/>
          </w:rPr>
        </w:r>
        <w:r w:rsidR="00952BE4" w:rsidRPr="003C7CB7">
          <w:rPr>
            <w:webHidden/>
          </w:rPr>
          <w:fldChar w:fldCharType="separate"/>
        </w:r>
        <w:r w:rsidR="00952BE4">
          <w:rPr>
            <w:webHidden/>
          </w:rPr>
          <w:t>2</w:t>
        </w:r>
        <w:r w:rsidR="00952BE4" w:rsidRPr="003C7CB7">
          <w:rPr>
            <w:webHidden/>
          </w:rPr>
          <w:fldChar w:fldCharType="end"/>
        </w:r>
      </w:hyperlink>
    </w:p>
    <w:p w14:paraId="1E20E4BE" w14:textId="77777777" w:rsidR="00952BE4" w:rsidRPr="003C7CB7" w:rsidRDefault="00215E4D" w:rsidP="00952BE4">
      <w:pPr>
        <w:pStyle w:val="11"/>
        <w:rPr>
          <w:rFonts w:ascii="宋体" w:hAnsi="宋体"/>
          <w:noProof/>
          <w:sz w:val="24"/>
        </w:rPr>
      </w:pPr>
      <w:hyperlink w:anchor="_Toc213492283" w:history="1">
        <w:r w:rsidR="00952BE4" w:rsidRPr="003C7CB7">
          <w:rPr>
            <w:rStyle w:val="a6"/>
            <w:rFonts w:ascii="宋体" w:hAnsi="宋体" w:hint="eastAsia"/>
            <w:noProof/>
            <w:sz w:val="24"/>
          </w:rPr>
          <w:t>第</w:t>
        </w:r>
        <w:r w:rsidR="00952BE4" w:rsidRPr="003C7CB7">
          <w:rPr>
            <w:rStyle w:val="a6"/>
            <w:rFonts w:ascii="宋体" w:hAnsi="宋体"/>
            <w:noProof/>
            <w:sz w:val="24"/>
          </w:rPr>
          <w:t>2</w:t>
        </w:r>
        <w:r w:rsidR="00952BE4" w:rsidRPr="003C7CB7">
          <w:rPr>
            <w:rStyle w:val="a6"/>
            <w:rFonts w:ascii="宋体" w:hAnsi="宋体" w:hint="eastAsia"/>
            <w:noProof/>
            <w:sz w:val="24"/>
          </w:rPr>
          <w:t>章</w:t>
        </w:r>
        <w:r w:rsidR="00952BE4" w:rsidRPr="003C7CB7">
          <w:rPr>
            <w:rStyle w:val="a6"/>
            <w:rFonts w:ascii="宋体" w:hAnsi="宋体"/>
            <w:noProof/>
            <w:sz w:val="24"/>
          </w:rPr>
          <w:t xml:space="preserve"> </w:t>
        </w:r>
        <w:r w:rsidR="00952BE4" w:rsidRPr="003C7CB7">
          <w:rPr>
            <w:rStyle w:val="a6"/>
            <w:rFonts w:ascii="宋体" w:hAnsi="宋体" w:hint="eastAsia"/>
            <w:noProof/>
            <w:sz w:val="24"/>
          </w:rPr>
          <w:t>激光自混合干涉效应基本理论及实验研究</w:t>
        </w:r>
        <w:r w:rsidR="00952BE4" w:rsidRPr="003C7CB7">
          <w:rPr>
            <w:rFonts w:ascii="宋体" w:hAnsi="宋体"/>
            <w:noProof/>
            <w:webHidden/>
            <w:sz w:val="24"/>
          </w:rPr>
          <w:tab/>
        </w:r>
        <w:r w:rsidR="00952BE4" w:rsidRPr="003C7CB7">
          <w:rPr>
            <w:rFonts w:ascii="宋体" w:hAnsi="宋体"/>
            <w:noProof/>
            <w:webHidden/>
            <w:sz w:val="24"/>
          </w:rPr>
          <w:fldChar w:fldCharType="begin"/>
        </w:r>
        <w:r w:rsidR="00952BE4" w:rsidRPr="003C7CB7">
          <w:rPr>
            <w:rFonts w:ascii="宋体" w:hAnsi="宋体"/>
            <w:noProof/>
            <w:webHidden/>
            <w:sz w:val="24"/>
          </w:rPr>
          <w:instrText xml:space="preserve"> PAGEREF _Toc213492283 \h </w:instrText>
        </w:r>
        <w:r w:rsidR="00952BE4" w:rsidRPr="003C7CB7">
          <w:rPr>
            <w:rFonts w:ascii="宋体" w:hAnsi="宋体"/>
            <w:noProof/>
            <w:webHidden/>
            <w:sz w:val="24"/>
          </w:rPr>
        </w:r>
        <w:r w:rsidR="00952BE4" w:rsidRPr="003C7CB7">
          <w:rPr>
            <w:rFonts w:ascii="宋体" w:hAnsi="宋体"/>
            <w:noProof/>
            <w:webHidden/>
            <w:sz w:val="24"/>
          </w:rPr>
          <w:fldChar w:fldCharType="separate"/>
        </w:r>
        <w:r w:rsidR="00952BE4">
          <w:rPr>
            <w:rFonts w:ascii="宋体" w:hAnsi="宋体"/>
            <w:noProof/>
            <w:webHidden/>
            <w:sz w:val="24"/>
          </w:rPr>
          <w:t>3</w:t>
        </w:r>
        <w:r w:rsidR="00952BE4" w:rsidRPr="003C7CB7">
          <w:rPr>
            <w:rFonts w:ascii="宋体" w:hAnsi="宋体"/>
            <w:noProof/>
            <w:webHidden/>
            <w:sz w:val="24"/>
          </w:rPr>
          <w:fldChar w:fldCharType="end"/>
        </w:r>
      </w:hyperlink>
    </w:p>
    <w:p w14:paraId="6EF40DAF" w14:textId="77777777" w:rsidR="00952BE4" w:rsidRPr="003C7CB7" w:rsidRDefault="00215E4D" w:rsidP="00952BE4">
      <w:pPr>
        <w:pStyle w:val="23"/>
        <w:spacing w:before="0" w:line="400" w:lineRule="exact"/>
      </w:pPr>
      <w:hyperlink w:anchor="_Toc213492284" w:history="1">
        <w:r w:rsidR="00952BE4" w:rsidRPr="003C7CB7">
          <w:rPr>
            <w:rStyle w:val="a6"/>
          </w:rPr>
          <w:t xml:space="preserve">2.1 </w:t>
        </w:r>
        <w:r w:rsidR="00952BE4" w:rsidRPr="003C7CB7">
          <w:rPr>
            <w:rStyle w:val="a6"/>
            <w:rFonts w:hint="eastAsia"/>
          </w:rPr>
          <w:t>激光自混合干涉系统理论模型</w:t>
        </w:r>
        <w:r w:rsidR="00952BE4" w:rsidRPr="003C7CB7">
          <w:rPr>
            <w:webHidden/>
          </w:rPr>
          <w:tab/>
        </w:r>
        <w:r w:rsidR="00952BE4" w:rsidRPr="003C7CB7">
          <w:rPr>
            <w:webHidden/>
          </w:rPr>
          <w:fldChar w:fldCharType="begin"/>
        </w:r>
        <w:r w:rsidR="00952BE4" w:rsidRPr="003C7CB7">
          <w:rPr>
            <w:webHidden/>
          </w:rPr>
          <w:instrText xml:space="preserve"> PAGEREF _Toc213492284 \h </w:instrText>
        </w:r>
        <w:r w:rsidR="00952BE4" w:rsidRPr="003C7CB7">
          <w:rPr>
            <w:webHidden/>
          </w:rPr>
        </w:r>
        <w:r w:rsidR="00952BE4" w:rsidRPr="003C7CB7">
          <w:rPr>
            <w:webHidden/>
          </w:rPr>
          <w:fldChar w:fldCharType="separate"/>
        </w:r>
        <w:r w:rsidR="00952BE4">
          <w:rPr>
            <w:webHidden/>
          </w:rPr>
          <w:t>3</w:t>
        </w:r>
        <w:r w:rsidR="00952BE4" w:rsidRPr="003C7CB7">
          <w:rPr>
            <w:webHidden/>
          </w:rPr>
          <w:fldChar w:fldCharType="end"/>
        </w:r>
      </w:hyperlink>
    </w:p>
    <w:p w14:paraId="23BDE96A" w14:textId="77777777" w:rsidR="00952BE4" w:rsidRPr="003C7CB7" w:rsidRDefault="00215E4D" w:rsidP="00952BE4">
      <w:pPr>
        <w:pStyle w:val="23"/>
        <w:spacing w:before="0" w:line="400" w:lineRule="exact"/>
      </w:pPr>
      <w:hyperlink w:anchor="_Toc213492285" w:history="1">
        <w:r w:rsidR="00952BE4" w:rsidRPr="003C7CB7">
          <w:rPr>
            <w:rStyle w:val="a6"/>
          </w:rPr>
          <w:t xml:space="preserve">2.2 </w:t>
        </w:r>
        <w:r w:rsidR="00952BE4" w:rsidRPr="003C7CB7">
          <w:rPr>
            <w:rStyle w:val="a6"/>
            <w:rFonts w:hint="eastAsia"/>
          </w:rPr>
          <w:t>激光自混合干涉现象定量观察</w:t>
        </w:r>
        <w:r w:rsidR="00952BE4" w:rsidRPr="003C7CB7">
          <w:rPr>
            <w:webHidden/>
          </w:rPr>
          <w:tab/>
        </w:r>
        <w:r w:rsidR="00952BE4" w:rsidRPr="003C7CB7">
          <w:rPr>
            <w:webHidden/>
          </w:rPr>
          <w:fldChar w:fldCharType="begin"/>
        </w:r>
        <w:r w:rsidR="00952BE4" w:rsidRPr="003C7CB7">
          <w:rPr>
            <w:webHidden/>
          </w:rPr>
          <w:instrText xml:space="preserve"> PAGEREF _Toc213492285 \h </w:instrText>
        </w:r>
        <w:r w:rsidR="00952BE4" w:rsidRPr="003C7CB7">
          <w:rPr>
            <w:webHidden/>
          </w:rPr>
        </w:r>
        <w:r w:rsidR="00952BE4" w:rsidRPr="003C7CB7">
          <w:rPr>
            <w:webHidden/>
          </w:rPr>
          <w:fldChar w:fldCharType="separate"/>
        </w:r>
        <w:r w:rsidR="00952BE4">
          <w:rPr>
            <w:webHidden/>
          </w:rPr>
          <w:t>4</w:t>
        </w:r>
        <w:r w:rsidR="00952BE4" w:rsidRPr="003C7CB7">
          <w:rPr>
            <w:webHidden/>
          </w:rPr>
          <w:fldChar w:fldCharType="end"/>
        </w:r>
      </w:hyperlink>
    </w:p>
    <w:p w14:paraId="47B03E48" w14:textId="77777777" w:rsidR="00952BE4" w:rsidRPr="003C7CB7" w:rsidRDefault="00215E4D" w:rsidP="00952BE4">
      <w:pPr>
        <w:pStyle w:val="31"/>
        <w:spacing w:before="0" w:line="400" w:lineRule="exact"/>
      </w:pPr>
      <w:hyperlink w:anchor="_Toc213492286" w:history="1">
        <w:r w:rsidR="00952BE4" w:rsidRPr="003C7CB7">
          <w:rPr>
            <w:rStyle w:val="a6"/>
            <w:sz w:val="24"/>
            <w:szCs w:val="24"/>
          </w:rPr>
          <w:t xml:space="preserve">2.2.1 </w:t>
        </w:r>
        <w:r w:rsidR="00952BE4" w:rsidRPr="003C7CB7">
          <w:rPr>
            <w:rStyle w:val="a6"/>
            <w:rFonts w:hint="eastAsia"/>
            <w:sz w:val="24"/>
            <w:szCs w:val="24"/>
          </w:rPr>
          <w:t>实验装置</w:t>
        </w:r>
        <w:r w:rsidR="00952BE4" w:rsidRPr="003C7CB7">
          <w:rPr>
            <w:webHidden/>
          </w:rPr>
          <w:tab/>
        </w:r>
        <w:r w:rsidR="00952BE4" w:rsidRPr="003C7CB7">
          <w:rPr>
            <w:webHidden/>
          </w:rPr>
          <w:fldChar w:fldCharType="begin"/>
        </w:r>
        <w:r w:rsidR="00952BE4" w:rsidRPr="003C7CB7">
          <w:rPr>
            <w:webHidden/>
          </w:rPr>
          <w:instrText xml:space="preserve"> PAGEREF _Toc213492286 \h </w:instrText>
        </w:r>
        <w:r w:rsidR="00952BE4" w:rsidRPr="003C7CB7">
          <w:rPr>
            <w:webHidden/>
          </w:rPr>
        </w:r>
        <w:r w:rsidR="00952BE4" w:rsidRPr="003C7CB7">
          <w:rPr>
            <w:webHidden/>
          </w:rPr>
          <w:fldChar w:fldCharType="separate"/>
        </w:r>
        <w:r w:rsidR="00952BE4">
          <w:rPr>
            <w:webHidden/>
          </w:rPr>
          <w:t>4</w:t>
        </w:r>
        <w:r w:rsidR="00952BE4" w:rsidRPr="003C7CB7">
          <w:rPr>
            <w:webHidden/>
          </w:rPr>
          <w:fldChar w:fldCharType="end"/>
        </w:r>
      </w:hyperlink>
    </w:p>
    <w:p w14:paraId="4F522187" w14:textId="77777777" w:rsidR="00952BE4" w:rsidRPr="003C7CB7" w:rsidRDefault="00215E4D" w:rsidP="00952BE4">
      <w:pPr>
        <w:pStyle w:val="31"/>
        <w:spacing w:before="0" w:line="400" w:lineRule="exact"/>
      </w:pPr>
      <w:hyperlink w:anchor="_Toc213492287" w:history="1">
        <w:r w:rsidR="00952BE4" w:rsidRPr="003C7CB7">
          <w:rPr>
            <w:rStyle w:val="a6"/>
            <w:sz w:val="24"/>
            <w:szCs w:val="24"/>
          </w:rPr>
          <w:t xml:space="preserve">2.2.2 </w:t>
        </w:r>
        <w:r w:rsidR="00952BE4" w:rsidRPr="003C7CB7">
          <w:rPr>
            <w:rStyle w:val="a6"/>
            <w:rFonts w:hint="eastAsia"/>
            <w:sz w:val="24"/>
            <w:szCs w:val="24"/>
          </w:rPr>
          <w:t>实验结果</w:t>
        </w:r>
        <w:r w:rsidR="00952BE4" w:rsidRPr="003C7CB7">
          <w:rPr>
            <w:webHidden/>
          </w:rPr>
          <w:tab/>
        </w:r>
        <w:r w:rsidR="00952BE4" w:rsidRPr="003C7CB7">
          <w:rPr>
            <w:webHidden/>
          </w:rPr>
          <w:fldChar w:fldCharType="begin"/>
        </w:r>
        <w:r w:rsidR="00952BE4" w:rsidRPr="003C7CB7">
          <w:rPr>
            <w:webHidden/>
          </w:rPr>
          <w:instrText xml:space="preserve"> PAGEREF _Toc213492287 \h </w:instrText>
        </w:r>
        <w:r w:rsidR="00952BE4" w:rsidRPr="003C7CB7">
          <w:rPr>
            <w:webHidden/>
          </w:rPr>
        </w:r>
        <w:r w:rsidR="00952BE4" w:rsidRPr="003C7CB7">
          <w:rPr>
            <w:webHidden/>
          </w:rPr>
          <w:fldChar w:fldCharType="separate"/>
        </w:r>
        <w:r w:rsidR="00952BE4">
          <w:rPr>
            <w:webHidden/>
          </w:rPr>
          <w:t>4</w:t>
        </w:r>
        <w:r w:rsidR="00952BE4" w:rsidRPr="003C7CB7">
          <w:rPr>
            <w:webHidden/>
          </w:rPr>
          <w:fldChar w:fldCharType="end"/>
        </w:r>
      </w:hyperlink>
    </w:p>
    <w:p w14:paraId="1CDD1BED" w14:textId="77777777" w:rsidR="00952BE4" w:rsidRPr="003C7CB7" w:rsidRDefault="00215E4D" w:rsidP="00952BE4">
      <w:pPr>
        <w:pStyle w:val="11"/>
        <w:rPr>
          <w:rFonts w:ascii="宋体" w:hAnsi="宋体"/>
          <w:noProof/>
          <w:sz w:val="24"/>
        </w:rPr>
      </w:pPr>
      <w:hyperlink w:anchor="_Toc213492288" w:history="1">
        <w:r w:rsidR="00952BE4" w:rsidRPr="003C7CB7">
          <w:rPr>
            <w:rStyle w:val="a6"/>
            <w:rFonts w:ascii="宋体" w:hAnsi="宋体" w:hint="eastAsia"/>
            <w:noProof/>
            <w:sz w:val="24"/>
          </w:rPr>
          <w:t>第</w:t>
        </w:r>
        <w:r w:rsidR="00952BE4" w:rsidRPr="003C7CB7">
          <w:rPr>
            <w:rStyle w:val="a6"/>
            <w:rFonts w:ascii="宋体" w:hAnsi="宋体"/>
            <w:noProof/>
            <w:sz w:val="24"/>
          </w:rPr>
          <w:t>6</w:t>
        </w:r>
        <w:r w:rsidR="00952BE4" w:rsidRPr="003C7CB7">
          <w:rPr>
            <w:rStyle w:val="a6"/>
            <w:rFonts w:ascii="宋体" w:hAnsi="宋体" w:hint="eastAsia"/>
            <w:noProof/>
            <w:sz w:val="24"/>
          </w:rPr>
          <w:t>章</w:t>
        </w:r>
        <w:r w:rsidR="00952BE4" w:rsidRPr="003C7CB7">
          <w:rPr>
            <w:rStyle w:val="a6"/>
            <w:rFonts w:ascii="宋体" w:hAnsi="宋体"/>
            <w:noProof/>
            <w:sz w:val="24"/>
          </w:rPr>
          <w:t xml:space="preserve"> </w:t>
        </w:r>
        <w:r w:rsidR="00952BE4" w:rsidRPr="003C7CB7">
          <w:rPr>
            <w:rStyle w:val="a6"/>
            <w:rFonts w:ascii="宋体" w:hAnsi="宋体" w:hint="eastAsia"/>
            <w:noProof/>
            <w:sz w:val="24"/>
          </w:rPr>
          <w:t>结论</w:t>
        </w:r>
        <w:r w:rsidR="00952BE4" w:rsidRPr="003C7CB7">
          <w:rPr>
            <w:rFonts w:ascii="宋体" w:hAnsi="宋体"/>
            <w:noProof/>
            <w:webHidden/>
            <w:sz w:val="24"/>
          </w:rPr>
          <w:tab/>
        </w:r>
        <w:r w:rsidR="00952BE4" w:rsidRPr="003C7CB7">
          <w:rPr>
            <w:rFonts w:ascii="宋体" w:hAnsi="宋体"/>
            <w:noProof/>
            <w:webHidden/>
            <w:sz w:val="24"/>
          </w:rPr>
          <w:fldChar w:fldCharType="begin"/>
        </w:r>
        <w:r w:rsidR="00952BE4" w:rsidRPr="003C7CB7">
          <w:rPr>
            <w:rFonts w:ascii="宋体" w:hAnsi="宋体"/>
            <w:noProof/>
            <w:webHidden/>
            <w:sz w:val="24"/>
          </w:rPr>
          <w:instrText xml:space="preserve"> PAGEREF _Toc213492288 \h </w:instrText>
        </w:r>
        <w:r w:rsidR="00952BE4" w:rsidRPr="003C7CB7">
          <w:rPr>
            <w:rFonts w:ascii="宋体" w:hAnsi="宋体"/>
            <w:noProof/>
            <w:webHidden/>
            <w:sz w:val="24"/>
          </w:rPr>
        </w:r>
        <w:r w:rsidR="00952BE4" w:rsidRPr="003C7CB7">
          <w:rPr>
            <w:rFonts w:ascii="宋体" w:hAnsi="宋体"/>
            <w:noProof/>
            <w:webHidden/>
            <w:sz w:val="24"/>
          </w:rPr>
          <w:fldChar w:fldCharType="separate"/>
        </w:r>
        <w:r w:rsidR="00952BE4">
          <w:rPr>
            <w:rFonts w:ascii="宋体" w:hAnsi="宋体"/>
            <w:noProof/>
            <w:webHidden/>
            <w:sz w:val="24"/>
          </w:rPr>
          <w:t>5</w:t>
        </w:r>
        <w:r w:rsidR="00952BE4" w:rsidRPr="003C7CB7">
          <w:rPr>
            <w:rFonts w:ascii="宋体" w:hAnsi="宋体"/>
            <w:noProof/>
            <w:webHidden/>
            <w:sz w:val="24"/>
          </w:rPr>
          <w:fldChar w:fldCharType="end"/>
        </w:r>
      </w:hyperlink>
    </w:p>
    <w:p w14:paraId="69850B71" w14:textId="77777777" w:rsidR="00952BE4" w:rsidRPr="003C7CB7" w:rsidRDefault="00215E4D" w:rsidP="00952BE4">
      <w:pPr>
        <w:pStyle w:val="11"/>
        <w:rPr>
          <w:rFonts w:ascii="宋体" w:hAnsi="宋体"/>
          <w:noProof/>
          <w:sz w:val="24"/>
        </w:rPr>
      </w:pPr>
      <w:hyperlink w:anchor="_Toc213492289" w:history="1">
        <w:r w:rsidR="00952BE4" w:rsidRPr="003C7CB7">
          <w:rPr>
            <w:rStyle w:val="a6"/>
            <w:rFonts w:ascii="宋体" w:hAnsi="宋体" w:hint="eastAsia"/>
            <w:noProof/>
            <w:sz w:val="24"/>
          </w:rPr>
          <w:t>附录</w:t>
        </w:r>
        <w:r w:rsidR="00952BE4" w:rsidRPr="003C7CB7">
          <w:rPr>
            <w:rStyle w:val="a6"/>
            <w:rFonts w:ascii="宋体" w:hAnsi="宋体"/>
            <w:noProof/>
            <w:sz w:val="24"/>
          </w:rPr>
          <w:t xml:space="preserve"> A</w:t>
        </w:r>
        <w:r w:rsidR="00952BE4" w:rsidRPr="003C7CB7">
          <w:rPr>
            <w:rFonts w:ascii="宋体" w:hAnsi="宋体"/>
            <w:noProof/>
            <w:webHidden/>
            <w:sz w:val="24"/>
          </w:rPr>
          <w:tab/>
        </w:r>
        <w:r w:rsidR="00952BE4" w:rsidRPr="003C7CB7">
          <w:rPr>
            <w:rFonts w:ascii="宋体" w:hAnsi="宋体"/>
            <w:noProof/>
            <w:webHidden/>
            <w:sz w:val="24"/>
          </w:rPr>
          <w:fldChar w:fldCharType="begin"/>
        </w:r>
        <w:r w:rsidR="00952BE4" w:rsidRPr="003C7CB7">
          <w:rPr>
            <w:rFonts w:ascii="宋体" w:hAnsi="宋体"/>
            <w:noProof/>
            <w:webHidden/>
            <w:sz w:val="24"/>
          </w:rPr>
          <w:instrText xml:space="preserve"> PAGEREF _Toc213492289 \h </w:instrText>
        </w:r>
        <w:r w:rsidR="00952BE4" w:rsidRPr="003C7CB7">
          <w:rPr>
            <w:rFonts w:ascii="宋体" w:hAnsi="宋体"/>
            <w:noProof/>
            <w:webHidden/>
            <w:sz w:val="24"/>
          </w:rPr>
        </w:r>
        <w:r w:rsidR="00952BE4" w:rsidRPr="003C7CB7">
          <w:rPr>
            <w:rFonts w:ascii="宋体" w:hAnsi="宋体"/>
            <w:noProof/>
            <w:webHidden/>
            <w:sz w:val="24"/>
          </w:rPr>
          <w:fldChar w:fldCharType="separate"/>
        </w:r>
        <w:r w:rsidR="00952BE4">
          <w:rPr>
            <w:rFonts w:ascii="宋体" w:hAnsi="宋体"/>
            <w:noProof/>
            <w:webHidden/>
            <w:sz w:val="24"/>
          </w:rPr>
          <w:t>6</w:t>
        </w:r>
        <w:r w:rsidR="00952BE4" w:rsidRPr="003C7CB7">
          <w:rPr>
            <w:rFonts w:ascii="宋体" w:hAnsi="宋体"/>
            <w:noProof/>
            <w:webHidden/>
            <w:sz w:val="24"/>
          </w:rPr>
          <w:fldChar w:fldCharType="end"/>
        </w:r>
      </w:hyperlink>
    </w:p>
    <w:p w14:paraId="3014DEAB" w14:textId="77777777" w:rsidR="00952BE4" w:rsidRPr="003C7CB7" w:rsidRDefault="00215E4D" w:rsidP="00952BE4">
      <w:pPr>
        <w:pStyle w:val="11"/>
        <w:rPr>
          <w:rFonts w:ascii="宋体" w:hAnsi="宋体"/>
          <w:noProof/>
          <w:sz w:val="24"/>
        </w:rPr>
      </w:pPr>
      <w:hyperlink w:anchor="_Toc213492290" w:history="1">
        <w:r w:rsidR="00952BE4" w:rsidRPr="003C7CB7">
          <w:rPr>
            <w:rStyle w:val="a6"/>
            <w:rFonts w:ascii="宋体" w:hAnsi="宋体" w:hint="eastAsia"/>
            <w:noProof/>
            <w:sz w:val="24"/>
          </w:rPr>
          <w:t>参考文献</w:t>
        </w:r>
        <w:r w:rsidR="00952BE4" w:rsidRPr="003C7CB7">
          <w:rPr>
            <w:rFonts w:ascii="宋体" w:hAnsi="宋体"/>
            <w:noProof/>
            <w:webHidden/>
            <w:sz w:val="24"/>
          </w:rPr>
          <w:tab/>
        </w:r>
        <w:r w:rsidR="00952BE4" w:rsidRPr="003C7CB7">
          <w:rPr>
            <w:rFonts w:ascii="宋体" w:hAnsi="宋体"/>
            <w:noProof/>
            <w:webHidden/>
            <w:sz w:val="24"/>
          </w:rPr>
          <w:fldChar w:fldCharType="begin"/>
        </w:r>
        <w:r w:rsidR="00952BE4" w:rsidRPr="003C7CB7">
          <w:rPr>
            <w:rFonts w:ascii="宋体" w:hAnsi="宋体"/>
            <w:noProof/>
            <w:webHidden/>
            <w:sz w:val="24"/>
          </w:rPr>
          <w:instrText xml:space="preserve"> PAGEREF _Toc213492290 \h </w:instrText>
        </w:r>
        <w:r w:rsidR="00952BE4" w:rsidRPr="003C7CB7">
          <w:rPr>
            <w:rFonts w:ascii="宋体" w:hAnsi="宋体"/>
            <w:noProof/>
            <w:webHidden/>
            <w:sz w:val="24"/>
          </w:rPr>
        </w:r>
        <w:r w:rsidR="00952BE4" w:rsidRPr="003C7CB7">
          <w:rPr>
            <w:rFonts w:ascii="宋体" w:hAnsi="宋体"/>
            <w:noProof/>
            <w:webHidden/>
            <w:sz w:val="24"/>
          </w:rPr>
          <w:fldChar w:fldCharType="separate"/>
        </w:r>
        <w:r w:rsidR="00952BE4">
          <w:rPr>
            <w:rFonts w:ascii="宋体" w:hAnsi="宋体"/>
            <w:noProof/>
            <w:webHidden/>
            <w:sz w:val="24"/>
          </w:rPr>
          <w:t>7</w:t>
        </w:r>
        <w:r w:rsidR="00952BE4" w:rsidRPr="003C7CB7">
          <w:rPr>
            <w:rFonts w:ascii="宋体" w:hAnsi="宋体"/>
            <w:noProof/>
            <w:webHidden/>
            <w:sz w:val="24"/>
          </w:rPr>
          <w:fldChar w:fldCharType="end"/>
        </w:r>
      </w:hyperlink>
    </w:p>
    <w:p w14:paraId="2BAF2030" w14:textId="77777777" w:rsidR="00952BE4" w:rsidRPr="003C7CB7" w:rsidRDefault="00215E4D" w:rsidP="00952BE4">
      <w:pPr>
        <w:pStyle w:val="11"/>
        <w:rPr>
          <w:rFonts w:ascii="宋体" w:hAnsi="宋体"/>
          <w:noProof/>
          <w:sz w:val="24"/>
        </w:rPr>
      </w:pPr>
      <w:hyperlink w:anchor="_Toc213492291" w:history="1">
        <w:r w:rsidR="00952BE4" w:rsidRPr="003C7CB7">
          <w:rPr>
            <w:rStyle w:val="a6"/>
            <w:rFonts w:ascii="宋体" w:hAnsi="宋体" w:hint="eastAsia"/>
            <w:noProof/>
            <w:sz w:val="24"/>
          </w:rPr>
          <w:t>在读期间发表的学术论文及研究成果</w:t>
        </w:r>
        <w:r w:rsidR="00952BE4" w:rsidRPr="003C7CB7">
          <w:rPr>
            <w:rFonts w:ascii="宋体" w:hAnsi="宋体"/>
            <w:noProof/>
            <w:webHidden/>
            <w:sz w:val="24"/>
          </w:rPr>
          <w:tab/>
        </w:r>
        <w:r w:rsidR="00952BE4" w:rsidRPr="003C7CB7">
          <w:rPr>
            <w:rFonts w:ascii="宋体" w:hAnsi="宋体"/>
            <w:noProof/>
            <w:webHidden/>
            <w:sz w:val="24"/>
          </w:rPr>
          <w:fldChar w:fldCharType="begin"/>
        </w:r>
        <w:r w:rsidR="00952BE4" w:rsidRPr="003C7CB7">
          <w:rPr>
            <w:rFonts w:ascii="宋体" w:hAnsi="宋体"/>
            <w:noProof/>
            <w:webHidden/>
            <w:sz w:val="24"/>
          </w:rPr>
          <w:instrText xml:space="preserve"> PAGEREF _Toc213492291 \h </w:instrText>
        </w:r>
        <w:r w:rsidR="00952BE4" w:rsidRPr="003C7CB7">
          <w:rPr>
            <w:rFonts w:ascii="宋体" w:hAnsi="宋体"/>
            <w:noProof/>
            <w:webHidden/>
            <w:sz w:val="24"/>
          </w:rPr>
        </w:r>
        <w:r w:rsidR="00952BE4" w:rsidRPr="003C7CB7">
          <w:rPr>
            <w:rFonts w:ascii="宋体" w:hAnsi="宋体"/>
            <w:noProof/>
            <w:webHidden/>
            <w:sz w:val="24"/>
          </w:rPr>
          <w:fldChar w:fldCharType="separate"/>
        </w:r>
        <w:r w:rsidR="00952BE4">
          <w:rPr>
            <w:rFonts w:ascii="宋体" w:hAnsi="宋体"/>
            <w:noProof/>
            <w:webHidden/>
            <w:sz w:val="24"/>
          </w:rPr>
          <w:t>8</w:t>
        </w:r>
        <w:r w:rsidR="00952BE4" w:rsidRPr="003C7CB7">
          <w:rPr>
            <w:rFonts w:ascii="宋体" w:hAnsi="宋体"/>
            <w:noProof/>
            <w:webHidden/>
            <w:sz w:val="24"/>
          </w:rPr>
          <w:fldChar w:fldCharType="end"/>
        </w:r>
      </w:hyperlink>
    </w:p>
    <w:p w14:paraId="787291A6" w14:textId="77777777" w:rsidR="00952BE4" w:rsidRPr="003C7CB7" w:rsidRDefault="00215E4D" w:rsidP="00952BE4">
      <w:pPr>
        <w:pStyle w:val="11"/>
        <w:rPr>
          <w:rFonts w:ascii="宋体" w:hAnsi="宋体"/>
          <w:noProof/>
          <w:sz w:val="24"/>
        </w:rPr>
      </w:pPr>
      <w:hyperlink w:anchor="_Toc213492292" w:history="1">
        <w:r w:rsidR="00952BE4" w:rsidRPr="003C7CB7">
          <w:rPr>
            <w:rStyle w:val="a6"/>
            <w:rFonts w:ascii="宋体" w:hAnsi="宋体" w:hint="eastAsia"/>
            <w:noProof/>
            <w:sz w:val="24"/>
          </w:rPr>
          <w:t>致</w:t>
        </w:r>
        <w:r w:rsidR="00952BE4" w:rsidRPr="003C7CB7">
          <w:rPr>
            <w:rStyle w:val="a6"/>
            <w:rFonts w:ascii="宋体" w:hAnsi="宋体"/>
            <w:noProof/>
            <w:sz w:val="24"/>
          </w:rPr>
          <w:t xml:space="preserve">  </w:t>
        </w:r>
        <w:r w:rsidR="00952BE4" w:rsidRPr="003C7CB7">
          <w:rPr>
            <w:rStyle w:val="a6"/>
            <w:rFonts w:ascii="宋体" w:hAnsi="宋体" w:hint="eastAsia"/>
            <w:noProof/>
            <w:sz w:val="24"/>
          </w:rPr>
          <w:t>谢</w:t>
        </w:r>
        <w:r w:rsidR="00952BE4" w:rsidRPr="003C7CB7">
          <w:rPr>
            <w:rFonts w:ascii="宋体" w:hAnsi="宋体"/>
            <w:noProof/>
            <w:webHidden/>
            <w:sz w:val="24"/>
          </w:rPr>
          <w:tab/>
        </w:r>
        <w:r w:rsidR="00952BE4" w:rsidRPr="003C7CB7">
          <w:rPr>
            <w:rFonts w:ascii="宋体" w:hAnsi="宋体"/>
            <w:noProof/>
            <w:webHidden/>
            <w:sz w:val="24"/>
          </w:rPr>
          <w:fldChar w:fldCharType="begin"/>
        </w:r>
        <w:r w:rsidR="00952BE4" w:rsidRPr="003C7CB7">
          <w:rPr>
            <w:rFonts w:ascii="宋体" w:hAnsi="宋体"/>
            <w:noProof/>
            <w:webHidden/>
            <w:sz w:val="24"/>
          </w:rPr>
          <w:instrText xml:space="preserve"> PAGEREF _Toc213492292 \h </w:instrText>
        </w:r>
        <w:r w:rsidR="00952BE4" w:rsidRPr="003C7CB7">
          <w:rPr>
            <w:rFonts w:ascii="宋体" w:hAnsi="宋体"/>
            <w:noProof/>
            <w:webHidden/>
            <w:sz w:val="24"/>
          </w:rPr>
        </w:r>
        <w:r w:rsidR="00952BE4" w:rsidRPr="003C7CB7">
          <w:rPr>
            <w:rFonts w:ascii="宋体" w:hAnsi="宋体"/>
            <w:noProof/>
            <w:webHidden/>
            <w:sz w:val="24"/>
          </w:rPr>
          <w:fldChar w:fldCharType="separate"/>
        </w:r>
        <w:r w:rsidR="00952BE4">
          <w:rPr>
            <w:rFonts w:ascii="宋体" w:hAnsi="宋体"/>
            <w:noProof/>
            <w:webHidden/>
            <w:sz w:val="24"/>
          </w:rPr>
          <w:t>9</w:t>
        </w:r>
        <w:r w:rsidR="00952BE4" w:rsidRPr="003C7CB7">
          <w:rPr>
            <w:rFonts w:ascii="宋体" w:hAnsi="宋体"/>
            <w:noProof/>
            <w:webHidden/>
            <w:sz w:val="24"/>
          </w:rPr>
          <w:fldChar w:fldCharType="end"/>
        </w:r>
      </w:hyperlink>
    </w:p>
    <w:p w14:paraId="5E4A80B1" w14:textId="77777777" w:rsidR="00952BE4" w:rsidRDefault="00952BE4" w:rsidP="00952BE4">
      <w:pPr>
        <w:spacing w:line="400" w:lineRule="exact"/>
        <w:rPr>
          <w:rFonts w:ascii="宋体" w:hAnsi="宋体"/>
          <w:b/>
          <w:sz w:val="24"/>
        </w:rPr>
        <w:sectPr w:rsidR="00952BE4" w:rsidSect="008F706E">
          <w:headerReference w:type="default" r:id="rId11"/>
          <w:pgSz w:w="11906" w:h="16838" w:code="9"/>
          <w:pgMar w:top="1701" w:right="1418" w:bottom="1418" w:left="1701" w:header="1134" w:footer="1134" w:gutter="0"/>
          <w:pgNumType w:start="1"/>
          <w:cols w:space="425"/>
          <w:docGrid w:type="lines" w:linePitch="312"/>
        </w:sectPr>
      </w:pPr>
      <w:r w:rsidRPr="003C7CB7">
        <w:rPr>
          <w:rFonts w:ascii="宋体" w:hAnsi="宋体"/>
          <w:b/>
          <w:sz w:val="24"/>
        </w:rPr>
        <w:fldChar w:fldCharType="end"/>
      </w:r>
    </w:p>
    <w:p w14:paraId="6B37FC03" w14:textId="6B3C2B63" w:rsidR="00952BE4" w:rsidRPr="00694E40" w:rsidRDefault="00952BE4" w:rsidP="00952BE4">
      <w:pPr>
        <w:pStyle w:val="1"/>
        <w:spacing w:beforeLines="100" w:before="312" w:afterLines="100" w:after="312" w:line="240" w:lineRule="auto"/>
        <w:ind w:firstLineChars="0" w:firstLine="0"/>
        <w:rPr>
          <w:rFonts w:ascii="黑体" w:eastAsia="黑体" w:hAnsi="黑体"/>
          <w:sz w:val="32"/>
          <w:szCs w:val="32"/>
        </w:rPr>
      </w:pPr>
      <w:bookmarkStart w:id="5" w:name="_Toc213469311"/>
      <w:bookmarkStart w:id="6" w:name="_Toc213492278"/>
      <w:r>
        <w:rPr>
          <w:rFonts w:ascii="黑体" w:eastAsia="黑体" w:hAnsi="黑体"/>
          <w:noProof/>
          <w:sz w:val="32"/>
          <w:szCs w:val="32"/>
        </w:rPr>
        <w:lastRenderedPageBreak/>
        <mc:AlternateContent>
          <mc:Choice Requires="wps">
            <w:drawing>
              <wp:anchor distT="0" distB="0" distL="114300" distR="114300" simplePos="0" relativeHeight="251669504" behindDoc="0" locked="0" layoutInCell="1" allowOverlap="1" wp14:anchorId="26B5314B" wp14:editId="7530C681">
                <wp:simplePos x="0" y="0"/>
                <wp:positionH relativeFrom="column">
                  <wp:posOffset>4000500</wp:posOffset>
                </wp:positionH>
                <wp:positionV relativeFrom="paragraph">
                  <wp:posOffset>99060</wp:posOffset>
                </wp:positionV>
                <wp:extent cx="1600200" cy="495300"/>
                <wp:effectExtent l="651510" t="7620" r="5715" b="11430"/>
                <wp:wrapNone/>
                <wp:docPr id="49" name="对话气泡: 矩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95300"/>
                        </a:xfrm>
                        <a:prstGeom prst="wedgeRectCallout">
                          <a:avLst>
                            <a:gd name="adj1" fmla="val -87380"/>
                            <a:gd name="adj2" fmla="val 12306"/>
                          </a:avLst>
                        </a:prstGeom>
                        <a:solidFill>
                          <a:srgbClr val="FFFFFF"/>
                        </a:solidFill>
                        <a:ln w="9525">
                          <a:solidFill>
                            <a:srgbClr val="000000"/>
                          </a:solidFill>
                          <a:miter lim="800000"/>
                          <a:headEnd/>
                          <a:tailEnd/>
                        </a:ln>
                      </wps:spPr>
                      <wps:txbx>
                        <w:txbxContent>
                          <w:p w14:paraId="2D8F51D4" w14:textId="77777777" w:rsidR="00952BE4" w:rsidRDefault="00952BE4" w:rsidP="00952BE4">
                            <w:r w:rsidRPr="008515B6">
                              <w:rPr>
                                <w:rFonts w:ascii="宋体" w:hAnsi="宋体" w:hint="eastAsia"/>
                                <w:sz w:val="20"/>
                                <w:szCs w:val="20"/>
                              </w:rPr>
                              <w:t>黑体小三号加粗居中，单</w:t>
                            </w:r>
                            <w:proofErr w:type="gramStart"/>
                            <w:r w:rsidRPr="008515B6">
                              <w:rPr>
                                <w:rFonts w:ascii="宋体" w:hAnsi="宋体" w:hint="eastAsia"/>
                                <w:sz w:val="20"/>
                                <w:szCs w:val="20"/>
                              </w:rPr>
                              <w:t>倍</w:t>
                            </w:r>
                            <w:proofErr w:type="gramEnd"/>
                            <w:r w:rsidRPr="008515B6">
                              <w:rPr>
                                <w:rFonts w:ascii="宋体" w:hAnsi="宋体" w:hint="eastAsia"/>
                                <w:sz w:val="20"/>
                                <w:szCs w:val="20"/>
                              </w:rPr>
                              <w:t>行距，段前段后</w:t>
                            </w:r>
                            <w:r w:rsidRPr="008515B6">
                              <w:rPr>
                                <w:rFonts w:ascii="宋体" w:hAnsi="宋体" w:hint="eastAsia"/>
                                <w:sz w:val="20"/>
                                <w:szCs w:val="20"/>
                              </w:rPr>
                              <w:t>1</w:t>
                            </w:r>
                            <w:r w:rsidRPr="008515B6">
                              <w:rPr>
                                <w:rFonts w:ascii="宋体" w:hAnsi="宋体" w:hint="eastAsia"/>
                                <w:sz w:val="20"/>
                                <w:szCs w:val="20"/>
                              </w:rPr>
                              <w:t>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314B" id="对话气泡: 矩形 49" o:spid="_x0000_s1036" type="#_x0000_t61" style="position:absolute;left:0;text-align:left;margin-left:315pt;margin-top:7.8pt;width:126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" adj="-8074,13458">
                <v:textbox>
                  <w:txbxContent>
                    <w:p w14:paraId="2D8F51D4" w14:textId="77777777" w:rsidR="00952BE4" w:rsidRDefault="00952BE4" w:rsidP="00952BE4">
                      <w:r w:rsidRPr="008515B6">
                        <w:rPr>
                          <w:rFonts w:ascii="宋体" w:hAnsi="宋体" w:hint="eastAsia"/>
                          <w:sz w:val="20"/>
                          <w:szCs w:val="20"/>
                        </w:rPr>
                        <w:t>黑体小三号加粗居中，单</w:t>
                      </w:r>
                      <w:proofErr w:type="gramStart"/>
                      <w:r w:rsidRPr="008515B6">
                        <w:rPr>
                          <w:rFonts w:ascii="宋体" w:hAnsi="宋体" w:hint="eastAsia"/>
                          <w:sz w:val="20"/>
                          <w:szCs w:val="20"/>
                        </w:rPr>
                        <w:t>倍</w:t>
                      </w:r>
                      <w:proofErr w:type="gramEnd"/>
                      <w:r w:rsidRPr="008515B6">
                        <w:rPr>
                          <w:rFonts w:ascii="宋体" w:hAnsi="宋体" w:hint="eastAsia"/>
                          <w:sz w:val="20"/>
                          <w:szCs w:val="20"/>
                        </w:rPr>
                        <w:t>行距，段前段后</w:t>
                      </w:r>
                      <w:r w:rsidRPr="008515B6">
                        <w:rPr>
                          <w:rFonts w:ascii="宋体" w:hAnsi="宋体" w:hint="eastAsia"/>
                          <w:sz w:val="20"/>
                          <w:szCs w:val="20"/>
                        </w:rPr>
                        <w:t>1</w:t>
                      </w:r>
                      <w:r w:rsidRPr="008515B6">
                        <w:rPr>
                          <w:rFonts w:ascii="宋体" w:hAnsi="宋体" w:hint="eastAsia"/>
                          <w:sz w:val="20"/>
                          <w:szCs w:val="20"/>
                        </w:rPr>
                        <w:t>行</w:t>
                      </w:r>
                    </w:p>
                  </w:txbxContent>
                </v:textbox>
              </v:shape>
            </w:pict>
          </mc:Fallback>
        </mc:AlternateContent>
      </w:r>
      <w:r w:rsidRPr="00694E40">
        <w:rPr>
          <w:rFonts w:ascii="黑体" w:eastAsia="黑体" w:hAnsi="黑体" w:hint="eastAsia"/>
          <w:sz w:val="32"/>
          <w:szCs w:val="32"/>
        </w:rPr>
        <w:t>第1章  绪论</w:t>
      </w:r>
      <w:bookmarkEnd w:id="5"/>
      <w:bookmarkEnd w:id="6"/>
    </w:p>
    <w:p w14:paraId="5DCBE6A4" w14:textId="77777777" w:rsidR="00952BE4" w:rsidRDefault="00952BE4" w:rsidP="00952BE4">
      <w:pPr>
        <w:spacing w:line="400" w:lineRule="exact"/>
        <w:ind w:firstLineChars="213" w:firstLine="511"/>
        <w:rPr>
          <w:color w:val="000000"/>
          <w:sz w:val="24"/>
        </w:rPr>
      </w:pPr>
      <w:bookmarkStart w:id="7" w:name="_Toc156458491"/>
      <w:bookmarkStart w:id="8" w:name="_Toc133657213"/>
      <w:bookmarkStart w:id="9" w:name="_Toc135622317"/>
      <w:r w:rsidRPr="00F07DF7">
        <w:rPr>
          <w:rFonts w:hint="eastAsia"/>
          <w:color w:val="000000"/>
          <w:sz w:val="24"/>
        </w:rPr>
        <w:t>干涉测试技术是以光波干涉原理为基础进行测试的一门技术，与一般的光学成象测试技术相比，具有更高的测试灵敏度和精度；绝大部分的干涉测试都是非接触式的测量，不会给被测件带来表面损伤和附加误差。干涉测试技术应用十分广泛，几乎已经被应用到所有的工业部门和科学研究上。激光的出现，解决了光干涉技术的光源性能问题，半导体激光器的引入，使光源调制灵活，方便且大大减小了光源尺寸和造价问题，结合计算机，则极大的提高了干涉信号的处理速度。</w:t>
      </w:r>
      <w:bookmarkEnd w:id="7"/>
    </w:p>
    <w:p w14:paraId="725BFC9D" w14:textId="30C61459" w:rsidR="00952BE4" w:rsidRPr="005F0952" w:rsidRDefault="00952BE4" w:rsidP="00952BE4">
      <w:pPr>
        <w:pStyle w:val="21"/>
        <w:spacing w:line="400" w:lineRule="exact"/>
        <w:ind w:leftChars="0" w:left="0"/>
      </w:pPr>
      <w:r>
        <w:rPr>
          <w:rFonts w:ascii="宋体" w:hAnsi="宋体"/>
          <w:noProof/>
          <w:sz w:val="24"/>
        </w:rPr>
        <mc:AlternateContent>
          <mc:Choice Requires="wps">
            <w:drawing>
              <wp:anchor distT="0" distB="0" distL="114300" distR="114300" simplePos="0" relativeHeight="251671552" behindDoc="0" locked="0" layoutInCell="1" allowOverlap="1" wp14:anchorId="1030DCAC" wp14:editId="27EC56AE">
                <wp:simplePos x="0" y="0"/>
                <wp:positionH relativeFrom="column">
                  <wp:posOffset>914400</wp:posOffset>
                </wp:positionH>
                <wp:positionV relativeFrom="paragraph">
                  <wp:posOffset>259080</wp:posOffset>
                </wp:positionV>
                <wp:extent cx="1714500" cy="495300"/>
                <wp:effectExtent l="327660" t="7620" r="5715" b="440055"/>
                <wp:wrapNone/>
                <wp:docPr id="48" name="对话气泡: 矩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95300"/>
                        </a:xfrm>
                        <a:prstGeom prst="wedgeRectCallout">
                          <a:avLst>
                            <a:gd name="adj1" fmla="val -66556"/>
                            <a:gd name="adj2" fmla="val 132181"/>
                          </a:avLst>
                        </a:prstGeom>
                        <a:solidFill>
                          <a:srgbClr val="FFFFFF"/>
                        </a:solidFill>
                        <a:ln w="9525">
                          <a:solidFill>
                            <a:srgbClr val="000000"/>
                          </a:solidFill>
                          <a:miter lim="800000"/>
                          <a:headEnd/>
                          <a:tailEnd/>
                        </a:ln>
                      </wps:spPr>
                      <wps:txbx>
                        <w:txbxContent>
                          <w:p w14:paraId="1D1C42E1" w14:textId="77777777" w:rsidR="00952BE4" w:rsidRPr="008515B6" w:rsidRDefault="00952BE4" w:rsidP="00952BE4">
                            <w:pPr>
                              <w:rPr>
                                <w:rFonts w:ascii="宋体" w:hAnsi="宋体"/>
                                <w:sz w:val="20"/>
                                <w:szCs w:val="20"/>
                              </w:rPr>
                            </w:pPr>
                            <w:r w:rsidRPr="008515B6">
                              <w:rPr>
                                <w:rFonts w:ascii="宋体" w:hAnsi="宋体" w:hint="eastAsia"/>
                                <w:sz w:val="20"/>
                                <w:szCs w:val="20"/>
                              </w:rPr>
                              <w:t>黑体四号顶左，单</w:t>
                            </w:r>
                            <w:proofErr w:type="gramStart"/>
                            <w:r w:rsidRPr="008515B6">
                              <w:rPr>
                                <w:rFonts w:ascii="宋体" w:hAnsi="宋体" w:hint="eastAsia"/>
                                <w:sz w:val="20"/>
                                <w:szCs w:val="20"/>
                              </w:rPr>
                              <w:t>倍</w:t>
                            </w:r>
                            <w:proofErr w:type="gramEnd"/>
                            <w:r w:rsidRPr="008515B6">
                              <w:rPr>
                                <w:rFonts w:ascii="宋体" w:hAnsi="宋体" w:hint="eastAsia"/>
                                <w:sz w:val="20"/>
                                <w:szCs w:val="20"/>
                              </w:rPr>
                              <w:t>行距，段前段后</w:t>
                            </w:r>
                            <w:r w:rsidRPr="008515B6">
                              <w:rPr>
                                <w:rFonts w:ascii="宋体" w:hAnsi="宋体" w:hint="eastAsia"/>
                                <w:sz w:val="20"/>
                                <w:szCs w:val="20"/>
                              </w:rPr>
                              <w:t>0.5</w:t>
                            </w:r>
                            <w:r w:rsidRPr="008515B6">
                              <w:rPr>
                                <w:rFonts w:ascii="宋体" w:hAnsi="宋体" w:hint="eastAsia"/>
                                <w:sz w:val="20"/>
                                <w:szCs w:val="20"/>
                              </w:rPr>
                              <w:t>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0DCAC" id="对话气泡: 矩形 48" o:spid="_x0000_s1037" type="#_x0000_t61" style="position:absolute;left:0;text-align:left;margin-left:1in;margin-top:20.4pt;width:13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" adj="-3576,39351">
                <v:textbox>
                  <w:txbxContent>
                    <w:p w14:paraId="1D1C42E1" w14:textId="77777777" w:rsidR="00952BE4" w:rsidRPr="008515B6" w:rsidRDefault="00952BE4" w:rsidP="00952BE4">
                      <w:pPr>
                        <w:rPr>
                          <w:rFonts w:ascii="宋体" w:hAnsi="宋体"/>
                          <w:sz w:val="20"/>
                          <w:szCs w:val="20"/>
                        </w:rPr>
                      </w:pPr>
                      <w:r w:rsidRPr="008515B6">
                        <w:rPr>
                          <w:rFonts w:ascii="宋体" w:hAnsi="宋体" w:hint="eastAsia"/>
                          <w:sz w:val="20"/>
                          <w:szCs w:val="20"/>
                        </w:rPr>
                        <w:t>黑体四号顶左，单</w:t>
                      </w:r>
                      <w:proofErr w:type="gramStart"/>
                      <w:r w:rsidRPr="008515B6">
                        <w:rPr>
                          <w:rFonts w:ascii="宋体" w:hAnsi="宋体" w:hint="eastAsia"/>
                          <w:sz w:val="20"/>
                          <w:szCs w:val="20"/>
                        </w:rPr>
                        <w:t>倍</w:t>
                      </w:r>
                      <w:proofErr w:type="gramEnd"/>
                      <w:r w:rsidRPr="008515B6">
                        <w:rPr>
                          <w:rFonts w:ascii="宋体" w:hAnsi="宋体" w:hint="eastAsia"/>
                          <w:sz w:val="20"/>
                          <w:szCs w:val="20"/>
                        </w:rPr>
                        <w:t>行距，段前段后</w:t>
                      </w:r>
                      <w:r w:rsidRPr="008515B6">
                        <w:rPr>
                          <w:rFonts w:ascii="宋体" w:hAnsi="宋体" w:hint="eastAsia"/>
                          <w:sz w:val="20"/>
                          <w:szCs w:val="20"/>
                        </w:rPr>
                        <w:t>0.5</w:t>
                      </w:r>
                      <w:r w:rsidRPr="008515B6">
                        <w:rPr>
                          <w:rFonts w:ascii="宋体" w:hAnsi="宋体" w:hint="eastAsia"/>
                          <w:sz w:val="20"/>
                          <w:szCs w:val="20"/>
                        </w:rPr>
                        <w:t>行</w:t>
                      </w:r>
                    </w:p>
                  </w:txbxContent>
                </v:textbox>
              </v:shape>
            </w:pict>
          </mc:Fallback>
        </mc:AlternateContent>
      </w:r>
      <w:r>
        <w:rPr>
          <w:noProof/>
          <w:color w:val="000000"/>
          <w:sz w:val="24"/>
        </w:rPr>
        <mc:AlternateContent>
          <mc:Choice Requires="wps">
            <w:drawing>
              <wp:anchor distT="0" distB="0" distL="114300" distR="114300" simplePos="0" relativeHeight="251670528" behindDoc="0" locked="0" layoutInCell="1" allowOverlap="1" wp14:anchorId="3D8E5E78" wp14:editId="17547690">
                <wp:simplePos x="0" y="0"/>
                <wp:positionH relativeFrom="column">
                  <wp:posOffset>4114800</wp:posOffset>
                </wp:positionH>
                <wp:positionV relativeFrom="paragraph">
                  <wp:posOffset>259080</wp:posOffset>
                </wp:positionV>
                <wp:extent cx="1714500" cy="693420"/>
                <wp:effectExtent l="718185" t="340995" r="5715" b="13335"/>
                <wp:wrapNone/>
                <wp:docPr id="47" name="对话气泡: 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93420"/>
                        </a:xfrm>
                        <a:prstGeom prst="wedgeRectCallout">
                          <a:avLst>
                            <a:gd name="adj1" fmla="val -91556"/>
                            <a:gd name="adj2" fmla="val -93407"/>
                          </a:avLst>
                        </a:prstGeom>
                        <a:solidFill>
                          <a:srgbClr val="FFFFFF"/>
                        </a:solidFill>
                        <a:ln w="9525">
                          <a:solidFill>
                            <a:srgbClr val="000000"/>
                          </a:solidFill>
                          <a:miter lim="800000"/>
                          <a:headEnd/>
                          <a:tailEnd/>
                        </a:ln>
                      </wps:spPr>
                      <wps:txbx>
                        <w:txbxContent>
                          <w:p w14:paraId="57C5DDBC" w14:textId="77777777" w:rsidR="00952BE4" w:rsidRPr="008515B6" w:rsidRDefault="00952BE4" w:rsidP="00952BE4">
                            <w:pPr>
                              <w:rPr>
                                <w:rFonts w:ascii="宋体" w:hAnsi="宋体"/>
                                <w:sz w:val="20"/>
                                <w:szCs w:val="20"/>
                              </w:rPr>
                            </w:pPr>
                            <w:r w:rsidRPr="008515B6">
                              <w:rPr>
                                <w:rFonts w:ascii="宋体" w:hAnsi="宋体" w:hint="eastAsia"/>
                                <w:sz w:val="20"/>
                                <w:szCs w:val="20"/>
                              </w:rPr>
                              <w:t>宋体小四号，两端对齐，段落首行左缩进</w:t>
                            </w:r>
                            <w:r w:rsidRPr="008515B6">
                              <w:rPr>
                                <w:rFonts w:ascii="宋体" w:hAnsi="宋体" w:hint="eastAsia"/>
                                <w:sz w:val="20"/>
                                <w:szCs w:val="20"/>
                              </w:rPr>
                              <w:t>2</w:t>
                            </w:r>
                            <w:r w:rsidRPr="008515B6">
                              <w:rPr>
                                <w:rFonts w:ascii="宋体" w:hAnsi="宋体" w:hint="eastAsia"/>
                                <w:sz w:val="20"/>
                                <w:szCs w:val="20"/>
                              </w:rPr>
                              <w:t>个汉字符，行距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8515B6">
                                <w:rPr>
                                  <w:rFonts w:ascii="宋体" w:hAnsi="宋体" w:hint="eastAsia"/>
                                  <w:sz w:val="20"/>
                                  <w:szCs w:val="20"/>
                                </w:rPr>
                                <w:t>20</w:t>
                              </w:r>
                              <w:r w:rsidRPr="008515B6">
                                <w:rPr>
                                  <w:rFonts w:ascii="宋体" w:hAnsi="宋体" w:hint="eastAsia"/>
                                  <w:sz w:val="20"/>
                                  <w:szCs w:val="20"/>
                                </w:rPr>
                                <w:t>磅</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E5E78" id="对话气泡: 矩形 47" o:spid="_x0000_s1038" type="#_x0000_t61" style="position:absolute;left:0;text-align:left;margin-left:324pt;margin-top:20.4pt;width:135pt;height:5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" adj="-8976,-9376">
                <v:textbox>
                  <w:txbxContent>
                    <w:p w14:paraId="57C5DDBC" w14:textId="77777777" w:rsidR="00952BE4" w:rsidRPr="008515B6" w:rsidRDefault="00952BE4" w:rsidP="00952BE4">
                      <w:pPr>
                        <w:rPr>
                          <w:rFonts w:ascii="宋体" w:hAnsi="宋体"/>
                          <w:sz w:val="20"/>
                          <w:szCs w:val="20"/>
                        </w:rPr>
                      </w:pPr>
                      <w:r w:rsidRPr="008515B6">
                        <w:rPr>
                          <w:rFonts w:ascii="宋体" w:hAnsi="宋体" w:hint="eastAsia"/>
                          <w:sz w:val="20"/>
                          <w:szCs w:val="20"/>
                        </w:rPr>
                        <w:t>宋体小四号，两端对齐，段落首行左缩进</w:t>
                      </w:r>
                      <w:r w:rsidRPr="008515B6">
                        <w:rPr>
                          <w:rFonts w:ascii="宋体" w:hAnsi="宋体" w:hint="eastAsia"/>
                          <w:sz w:val="20"/>
                          <w:szCs w:val="20"/>
                        </w:rPr>
                        <w:t>2</w:t>
                      </w:r>
                      <w:r w:rsidRPr="008515B6">
                        <w:rPr>
                          <w:rFonts w:ascii="宋体" w:hAnsi="宋体" w:hint="eastAsia"/>
                          <w:sz w:val="20"/>
                          <w:szCs w:val="20"/>
                        </w:rPr>
                        <w:t>个汉字符，行距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8515B6">
                          <w:rPr>
                            <w:rFonts w:ascii="宋体" w:hAnsi="宋体" w:hint="eastAsia"/>
                            <w:sz w:val="20"/>
                            <w:szCs w:val="20"/>
                          </w:rPr>
                          <w:t>20</w:t>
                        </w:r>
                        <w:r w:rsidRPr="008515B6">
                          <w:rPr>
                            <w:rFonts w:ascii="宋体" w:hAnsi="宋体" w:hint="eastAsia"/>
                            <w:sz w:val="20"/>
                            <w:szCs w:val="20"/>
                          </w:rPr>
                          <w:t>磅</w:t>
                        </w:r>
                      </w:smartTag>
                    </w:p>
                  </w:txbxContent>
                </v:textbox>
              </v:shape>
            </w:pict>
          </mc:Fallback>
        </mc:AlternateContent>
      </w:r>
      <w:r w:rsidRPr="0060670A">
        <w:rPr>
          <w:rFonts w:ascii="宋体" w:hAnsi="宋体"/>
          <w:sz w:val="24"/>
        </w:rPr>
        <w:t>……</w:t>
      </w:r>
    </w:p>
    <w:p w14:paraId="4DF70779" w14:textId="77777777" w:rsidR="00952BE4" w:rsidRPr="005F0952" w:rsidRDefault="00952BE4" w:rsidP="00952BE4">
      <w:pPr>
        <w:pStyle w:val="21"/>
        <w:spacing w:line="400" w:lineRule="exact"/>
        <w:ind w:leftChars="0" w:left="0"/>
      </w:pPr>
      <w:r w:rsidRPr="0060670A">
        <w:rPr>
          <w:rFonts w:ascii="宋体" w:hAnsi="宋体"/>
          <w:sz w:val="24"/>
        </w:rPr>
        <w:t>……</w:t>
      </w:r>
    </w:p>
    <w:p w14:paraId="18E6914A" w14:textId="77777777" w:rsidR="00952BE4" w:rsidRPr="005F0952" w:rsidRDefault="00952BE4" w:rsidP="00952BE4">
      <w:pPr>
        <w:pStyle w:val="21"/>
        <w:spacing w:line="400" w:lineRule="exact"/>
        <w:ind w:leftChars="0" w:left="0"/>
      </w:pPr>
      <w:r w:rsidRPr="0060670A">
        <w:rPr>
          <w:rFonts w:ascii="宋体" w:hAnsi="宋体"/>
          <w:sz w:val="24"/>
        </w:rPr>
        <w:t>……</w:t>
      </w:r>
    </w:p>
    <w:p w14:paraId="60607FAD" w14:textId="77777777" w:rsidR="00952BE4" w:rsidRPr="00D20097" w:rsidRDefault="00952BE4" w:rsidP="00952BE4">
      <w:pPr>
        <w:pStyle w:val="2"/>
        <w:spacing w:beforeLines="50" w:before="156" w:afterLines="50" w:after="156" w:line="240" w:lineRule="auto"/>
        <w:ind w:left="272" w:hanging="272"/>
        <w:rPr>
          <w:rFonts w:ascii="黑体"/>
          <w:color w:val="000000"/>
          <w:sz w:val="28"/>
          <w:szCs w:val="28"/>
        </w:rPr>
      </w:pPr>
      <w:bookmarkStart w:id="10" w:name="_Toc213469312"/>
      <w:bookmarkStart w:id="11" w:name="_Toc213492279"/>
      <w:bookmarkStart w:id="12" w:name="_Toc194813667"/>
      <w:r w:rsidRPr="00D20097">
        <w:rPr>
          <w:rFonts w:ascii="黑体" w:hAnsi="Times New Roman" w:hint="eastAsia"/>
          <w:color w:val="000000"/>
          <w:sz w:val="28"/>
          <w:szCs w:val="28"/>
        </w:rPr>
        <w:t>1.1</w:t>
      </w:r>
      <w:r w:rsidRPr="00D20097">
        <w:rPr>
          <w:rFonts w:ascii="黑体" w:hint="eastAsia"/>
          <w:color w:val="000000"/>
          <w:sz w:val="28"/>
          <w:szCs w:val="28"/>
        </w:rPr>
        <w:t xml:space="preserve"> 激光自混合干涉技术的兴起及发展</w:t>
      </w:r>
      <w:bookmarkEnd w:id="10"/>
      <w:bookmarkEnd w:id="11"/>
      <w:r w:rsidRPr="00D20097">
        <w:rPr>
          <w:rFonts w:ascii="黑体" w:hint="eastAsia"/>
          <w:color w:val="000000"/>
          <w:sz w:val="28"/>
          <w:szCs w:val="28"/>
        </w:rPr>
        <w:t xml:space="preserve"> </w:t>
      </w:r>
      <w:bookmarkEnd w:id="8"/>
      <w:bookmarkEnd w:id="9"/>
      <w:bookmarkEnd w:id="12"/>
    </w:p>
    <w:p w14:paraId="710EE7BC" w14:textId="77777777" w:rsidR="00952BE4" w:rsidRPr="00B8074A" w:rsidRDefault="00952BE4" w:rsidP="00952BE4">
      <w:pPr>
        <w:spacing w:line="400" w:lineRule="exact"/>
        <w:ind w:firstLineChars="200" w:firstLine="480"/>
        <w:jc w:val="left"/>
        <w:rPr>
          <w:rFonts w:ascii="宋体" w:hAnsi="宋体"/>
          <w:sz w:val="24"/>
        </w:rPr>
      </w:pPr>
      <w:bookmarkStart w:id="13" w:name="_Toc133657214"/>
      <w:bookmarkStart w:id="14" w:name="_Toc135622318"/>
      <w:r w:rsidRPr="00B8074A">
        <w:rPr>
          <w:rFonts w:ascii="宋体" w:hAnsi="宋体" w:hint="eastAsia"/>
          <w:color w:val="000000"/>
          <w:sz w:val="24"/>
        </w:rPr>
        <w:t>激光自混合干涉是指在激光应用系统中，激光器输出的光被外部物体反射或散射后，其中一部分光又反馈回激光器的谐振腔，反馈光携带外部物体的信息，与激光腔内的光相混合后，调制激光器的输出功率，因输出的光信号与传统的双光束干涉有相似之处，故被称之为自混合干涉（</w:t>
      </w:r>
      <w:r w:rsidRPr="00B8074A">
        <w:rPr>
          <w:rFonts w:ascii="宋体" w:hAnsi="宋体" w:hint="eastAsia"/>
          <w:color w:val="000000"/>
          <w:sz w:val="24"/>
        </w:rPr>
        <w:t>self-mixing interference</w:t>
      </w:r>
      <w:r w:rsidRPr="00B8074A">
        <w:rPr>
          <w:rFonts w:ascii="宋体" w:hAnsi="宋体" w:hint="eastAsia"/>
          <w:color w:val="000000"/>
          <w:sz w:val="24"/>
        </w:rPr>
        <w:t>）</w:t>
      </w:r>
      <w:r w:rsidRPr="00B8074A">
        <w:rPr>
          <w:rFonts w:ascii="宋体" w:hAnsi="宋体" w:hint="eastAsia"/>
          <w:sz w:val="24"/>
        </w:rPr>
        <w:t>。</w:t>
      </w:r>
    </w:p>
    <w:p w14:paraId="63DD19F8" w14:textId="77777777" w:rsidR="00952BE4" w:rsidRPr="00B8074A" w:rsidRDefault="00952BE4" w:rsidP="00952BE4">
      <w:pPr>
        <w:spacing w:line="400" w:lineRule="exact"/>
        <w:ind w:firstLine="420"/>
        <w:jc w:val="left"/>
        <w:rPr>
          <w:rFonts w:ascii="宋体" w:hAnsi="宋体"/>
          <w:sz w:val="24"/>
        </w:rPr>
      </w:pPr>
      <w:r w:rsidRPr="00B8074A">
        <w:rPr>
          <w:rFonts w:ascii="宋体" w:hAnsi="宋体" w:hint="eastAsia"/>
          <w:sz w:val="24"/>
        </w:rPr>
        <w:t>追溯激光自混合效应的起源，可以归属为激光器外部光反馈效应。由于光反馈作用的结果可严重的影响激光器的输出特性，所以在激光应用系统中，光反馈对系统的影响一直是备受关注的问题。人们总是试图消除光反馈的不利影响，因此研究者特别关注光反馈引起的光噪声</w:t>
      </w:r>
      <w:r w:rsidRPr="00B8074A">
        <w:rPr>
          <w:rFonts w:ascii="宋体" w:hAnsi="宋体" w:hint="eastAsia"/>
          <w:sz w:val="24"/>
          <w:vertAlign w:val="superscript"/>
        </w:rPr>
        <w:t>[1-2]</w:t>
      </w:r>
      <w:r w:rsidRPr="00B8074A">
        <w:rPr>
          <w:rFonts w:ascii="宋体" w:hAnsi="宋体" w:hint="eastAsia"/>
          <w:sz w:val="24"/>
        </w:rPr>
        <w:t>谱线展宽</w:t>
      </w:r>
      <w:r w:rsidRPr="00B8074A">
        <w:rPr>
          <w:rFonts w:ascii="宋体" w:hAnsi="宋体" w:hint="eastAsia"/>
          <w:sz w:val="24"/>
          <w:vertAlign w:val="superscript"/>
        </w:rPr>
        <w:t>[3-4]</w:t>
      </w:r>
      <w:r w:rsidRPr="00B8074A">
        <w:rPr>
          <w:rFonts w:ascii="宋体" w:hAnsi="宋体" w:hint="eastAsia"/>
          <w:sz w:val="24"/>
        </w:rPr>
        <w:t>和相干猝灭现象</w:t>
      </w:r>
      <w:r w:rsidRPr="00B8074A">
        <w:rPr>
          <w:rFonts w:ascii="宋体" w:hAnsi="宋体" w:hint="eastAsia"/>
          <w:sz w:val="24"/>
          <w:vertAlign w:val="superscript"/>
        </w:rPr>
        <w:t>[5-6]</w:t>
      </w:r>
      <w:r w:rsidRPr="00B8074A">
        <w:rPr>
          <w:rFonts w:ascii="宋体" w:hAnsi="宋体" w:hint="eastAsia"/>
          <w:sz w:val="24"/>
        </w:rPr>
        <w:t>等方面的研究，这些效应带给激光系统致命性的破坏。随着研究的深入，人们逐渐由消除光反馈的不利影响到主动利用光反馈现象进行物理量的测量，从而形成激光自混合干涉技术。</w:t>
      </w:r>
    </w:p>
    <w:p w14:paraId="343A36E8" w14:textId="77777777" w:rsidR="00952BE4" w:rsidRPr="005F0952" w:rsidRDefault="00952BE4" w:rsidP="00952BE4">
      <w:pPr>
        <w:pStyle w:val="21"/>
        <w:spacing w:line="400" w:lineRule="exact"/>
        <w:ind w:leftChars="0" w:left="0"/>
      </w:pPr>
      <w:r w:rsidRPr="0060670A">
        <w:rPr>
          <w:rFonts w:ascii="宋体" w:hAnsi="宋体"/>
          <w:sz w:val="24"/>
        </w:rPr>
        <w:t>……</w:t>
      </w:r>
    </w:p>
    <w:p w14:paraId="385926C4" w14:textId="77777777" w:rsidR="00952BE4" w:rsidRPr="005F0952" w:rsidRDefault="00952BE4" w:rsidP="00952BE4">
      <w:pPr>
        <w:pStyle w:val="21"/>
        <w:spacing w:line="400" w:lineRule="exact"/>
        <w:ind w:leftChars="0" w:left="0"/>
      </w:pPr>
      <w:r w:rsidRPr="0060670A">
        <w:rPr>
          <w:rFonts w:ascii="宋体" w:hAnsi="宋体"/>
          <w:sz w:val="24"/>
        </w:rPr>
        <w:t>……</w:t>
      </w:r>
    </w:p>
    <w:p w14:paraId="4F3107CA" w14:textId="614FAD05" w:rsidR="00952BE4" w:rsidRPr="005F0952" w:rsidRDefault="00952BE4" w:rsidP="00952BE4">
      <w:pPr>
        <w:pStyle w:val="21"/>
        <w:spacing w:line="400" w:lineRule="exact"/>
        <w:ind w:leftChars="0" w:left="0"/>
      </w:pPr>
      <w:r>
        <w:rPr>
          <w:rFonts w:ascii="黑体"/>
          <w:bCs/>
          <w:noProof/>
          <w:color w:val="000000"/>
          <w:sz w:val="28"/>
        </w:rPr>
        <mc:AlternateContent>
          <mc:Choice Requires="wps">
            <w:drawing>
              <wp:anchor distT="0" distB="0" distL="114300" distR="114300" simplePos="0" relativeHeight="251672576" behindDoc="0" locked="0" layoutInCell="1" allowOverlap="1" wp14:anchorId="19CAECF9" wp14:editId="623D360E">
                <wp:simplePos x="0" y="0"/>
                <wp:positionH relativeFrom="column">
                  <wp:posOffset>3314700</wp:posOffset>
                </wp:positionH>
                <wp:positionV relativeFrom="paragraph">
                  <wp:posOffset>106680</wp:posOffset>
                </wp:positionV>
                <wp:extent cx="1714500" cy="495300"/>
                <wp:effectExtent l="365760" t="11430" r="5715" b="369570"/>
                <wp:wrapNone/>
                <wp:docPr id="46" name="对话气泡: 矩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95300"/>
                        </a:xfrm>
                        <a:prstGeom prst="wedgeRectCallout">
                          <a:avLst>
                            <a:gd name="adj1" fmla="val -68222"/>
                            <a:gd name="adj2" fmla="val 117949"/>
                          </a:avLst>
                        </a:prstGeom>
                        <a:solidFill>
                          <a:srgbClr val="FFFFFF"/>
                        </a:solidFill>
                        <a:ln w="9525">
                          <a:solidFill>
                            <a:srgbClr val="000000"/>
                          </a:solidFill>
                          <a:miter lim="800000"/>
                          <a:headEnd/>
                          <a:tailEnd/>
                        </a:ln>
                      </wps:spPr>
                      <wps:txbx>
                        <w:txbxContent>
                          <w:p w14:paraId="7149C46B" w14:textId="77777777" w:rsidR="00952BE4" w:rsidRPr="008515B6" w:rsidRDefault="00952BE4" w:rsidP="00952BE4">
                            <w:pPr>
                              <w:rPr>
                                <w:rFonts w:ascii="宋体" w:hAnsi="宋体"/>
                                <w:sz w:val="20"/>
                                <w:szCs w:val="20"/>
                              </w:rPr>
                            </w:pPr>
                            <w:r w:rsidRPr="008515B6">
                              <w:rPr>
                                <w:rFonts w:ascii="宋体" w:hAnsi="宋体" w:hint="eastAsia"/>
                                <w:sz w:val="20"/>
                                <w:szCs w:val="20"/>
                              </w:rPr>
                              <w:t>黑体</w:t>
                            </w:r>
                            <w:r>
                              <w:rPr>
                                <w:rFonts w:ascii="宋体" w:hAnsi="宋体" w:hint="eastAsia"/>
                                <w:sz w:val="20"/>
                                <w:szCs w:val="20"/>
                              </w:rPr>
                              <w:t>小</w:t>
                            </w:r>
                            <w:r w:rsidRPr="008515B6">
                              <w:rPr>
                                <w:rFonts w:ascii="宋体" w:hAnsi="宋体" w:hint="eastAsia"/>
                                <w:sz w:val="20"/>
                                <w:szCs w:val="20"/>
                              </w:rPr>
                              <w:t>四号顶左，单</w:t>
                            </w:r>
                            <w:proofErr w:type="gramStart"/>
                            <w:r w:rsidRPr="008515B6">
                              <w:rPr>
                                <w:rFonts w:ascii="宋体" w:hAnsi="宋体" w:hint="eastAsia"/>
                                <w:sz w:val="20"/>
                                <w:szCs w:val="20"/>
                              </w:rPr>
                              <w:t>倍</w:t>
                            </w:r>
                            <w:proofErr w:type="gramEnd"/>
                            <w:r w:rsidRPr="008515B6">
                              <w:rPr>
                                <w:rFonts w:ascii="宋体" w:hAnsi="宋体" w:hint="eastAsia"/>
                                <w:sz w:val="20"/>
                                <w:szCs w:val="20"/>
                              </w:rPr>
                              <w:t>行距，段前段后</w:t>
                            </w:r>
                            <w:r w:rsidRPr="008515B6">
                              <w:rPr>
                                <w:rFonts w:ascii="宋体" w:hAnsi="宋体" w:hint="eastAsia"/>
                                <w:sz w:val="20"/>
                                <w:szCs w:val="20"/>
                              </w:rPr>
                              <w:t>0.5</w:t>
                            </w:r>
                            <w:r w:rsidRPr="008515B6">
                              <w:rPr>
                                <w:rFonts w:ascii="宋体" w:hAnsi="宋体" w:hint="eastAsia"/>
                                <w:sz w:val="20"/>
                                <w:szCs w:val="20"/>
                              </w:rPr>
                              <w:t>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AECF9" id="对话气泡: 矩形 46" o:spid="_x0000_s1039" type="#_x0000_t61" style="position:absolute;left:0;text-align:left;margin-left:261pt;margin-top:8.4pt;width:135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" adj="-3936,36277">
                <v:textbox>
                  <w:txbxContent>
                    <w:p w14:paraId="7149C46B" w14:textId="77777777" w:rsidR="00952BE4" w:rsidRPr="008515B6" w:rsidRDefault="00952BE4" w:rsidP="00952BE4">
                      <w:pPr>
                        <w:rPr>
                          <w:rFonts w:ascii="宋体" w:hAnsi="宋体"/>
                          <w:sz w:val="20"/>
                          <w:szCs w:val="20"/>
                        </w:rPr>
                      </w:pPr>
                      <w:r w:rsidRPr="008515B6">
                        <w:rPr>
                          <w:rFonts w:ascii="宋体" w:hAnsi="宋体" w:hint="eastAsia"/>
                          <w:sz w:val="20"/>
                          <w:szCs w:val="20"/>
                        </w:rPr>
                        <w:t>黑体</w:t>
                      </w:r>
                      <w:r>
                        <w:rPr>
                          <w:rFonts w:ascii="宋体" w:hAnsi="宋体" w:hint="eastAsia"/>
                          <w:sz w:val="20"/>
                          <w:szCs w:val="20"/>
                        </w:rPr>
                        <w:t>小</w:t>
                      </w:r>
                      <w:r w:rsidRPr="008515B6">
                        <w:rPr>
                          <w:rFonts w:ascii="宋体" w:hAnsi="宋体" w:hint="eastAsia"/>
                          <w:sz w:val="20"/>
                          <w:szCs w:val="20"/>
                        </w:rPr>
                        <w:t>四号顶左，单</w:t>
                      </w:r>
                      <w:proofErr w:type="gramStart"/>
                      <w:r w:rsidRPr="008515B6">
                        <w:rPr>
                          <w:rFonts w:ascii="宋体" w:hAnsi="宋体" w:hint="eastAsia"/>
                          <w:sz w:val="20"/>
                          <w:szCs w:val="20"/>
                        </w:rPr>
                        <w:t>倍</w:t>
                      </w:r>
                      <w:proofErr w:type="gramEnd"/>
                      <w:r w:rsidRPr="008515B6">
                        <w:rPr>
                          <w:rFonts w:ascii="宋体" w:hAnsi="宋体" w:hint="eastAsia"/>
                          <w:sz w:val="20"/>
                          <w:szCs w:val="20"/>
                        </w:rPr>
                        <w:t>行距，段前段后</w:t>
                      </w:r>
                      <w:r w:rsidRPr="008515B6">
                        <w:rPr>
                          <w:rFonts w:ascii="宋体" w:hAnsi="宋体" w:hint="eastAsia"/>
                          <w:sz w:val="20"/>
                          <w:szCs w:val="20"/>
                        </w:rPr>
                        <w:t>0.5</w:t>
                      </w:r>
                      <w:r w:rsidRPr="008515B6">
                        <w:rPr>
                          <w:rFonts w:ascii="宋体" w:hAnsi="宋体" w:hint="eastAsia"/>
                          <w:sz w:val="20"/>
                          <w:szCs w:val="20"/>
                        </w:rPr>
                        <w:t>行</w:t>
                      </w:r>
                    </w:p>
                  </w:txbxContent>
                </v:textbox>
              </v:shape>
            </w:pict>
          </mc:Fallback>
        </mc:AlternateContent>
      </w:r>
      <w:r w:rsidRPr="0060670A">
        <w:rPr>
          <w:rFonts w:ascii="宋体" w:hAnsi="宋体"/>
          <w:sz w:val="24"/>
        </w:rPr>
        <w:t>……</w:t>
      </w:r>
    </w:p>
    <w:p w14:paraId="2704C160" w14:textId="77777777" w:rsidR="00952BE4" w:rsidRPr="0065678E" w:rsidRDefault="00952BE4" w:rsidP="00952BE4">
      <w:pPr>
        <w:pStyle w:val="2"/>
        <w:spacing w:beforeLines="50" w:before="156" w:afterLines="50" w:after="156" w:line="240" w:lineRule="auto"/>
        <w:ind w:left="272" w:hanging="272"/>
        <w:rPr>
          <w:rFonts w:ascii="黑体"/>
          <w:bCs w:val="0"/>
          <w:color w:val="000000"/>
          <w:sz w:val="28"/>
          <w:szCs w:val="24"/>
        </w:rPr>
      </w:pPr>
      <w:bookmarkStart w:id="15" w:name="_Toc194813668"/>
      <w:bookmarkStart w:id="16" w:name="_Toc213469313"/>
      <w:bookmarkStart w:id="17" w:name="_Toc213492280"/>
      <w:r w:rsidRPr="0065678E">
        <w:rPr>
          <w:rFonts w:ascii="黑体" w:hint="eastAsia"/>
          <w:bCs w:val="0"/>
          <w:color w:val="000000"/>
          <w:sz w:val="28"/>
        </w:rPr>
        <w:t>1.2</w:t>
      </w:r>
      <w:bookmarkEnd w:id="13"/>
      <w:bookmarkEnd w:id="14"/>
      <w:bookmarkEnd w:id="15"/>
      <w:r w:rsidRPr="0065678E">
        <w:rPr>
          <w:rFonts w:ascii="黑体" w:hint="eastAsia"/>
          <w:bCs w:val="0"/>
          <w:color w:val="000000"/>
          <w:sz w:val="28"/>
        </w:rPr>
        <w:t xml:space="preserve"> </w:t>
      </w:r>
      <w:r w:rsidRPr="0065678E">
        <w:rPr>
          <w:rFonts w:ascii="黑体" w:hint="eastAsia"/>
          <w:bCs w:val="0"/>
          <w:color w:val="000000"/>
          <w:sz w:val="28"/>
          <w:szCs w:val="24"/>
        </w:rPr>
        <w:t>激光自混合干涉技术各国研究现状</w:t>
      </w:r>
      <w:bookmarkEnd w:id="16"/>
      <w:bookmarkEnd w:id="17"/>
    </w:p>
    <w:p w14:paraId="7C7B566A" w14:textId="77777777" w:rsidR="00952BE4" w:rsidRPr="008515B6" w:rsidRDefault="00952BE4" w:rsidP="00952BE4">
      <w:pPr>
        <w:pStyle w:val="3"/>
        <w:spacing w:beforeLines="50" w:before="156" w:afterLines="50" w:after="156" w:line="240" w:lineRule="auto"/>
        <w:rPr>
          <w:rFonts w:ascii="黑体" w:eastAsia="黑体"/>
          <w:color w:val="000000"/>
          <w:sz w:val="24"/>
          <w:szCs w:val="24"/>
        </w:rPr>
      </w:pPr>
      <w:bookmarkStart w:id="18" w:name="_Toc194813669"/>
      <w:bookmarkStart w:id="19" w:name="_Toc133657215"/>
      <w:bookmarkStart w:id="20" w:name="_Toc135622319"/>
      <w:bookmarkStart w:id="21" w:name="_Toc213469314"/>
      <w:bookmarkStart w:id="22" w:name="_Toc213492281"/>
      <w:smartTag w:uri="urn:schemas-microsoft-com:office:smarttags" w:element="chsdate">
        <w:smartTagPr>
          <w:attr w:name="IsROCDate" w:val="False"/>
          <w:attr w:name="IsLunarDate" w:val="False"/>
          <w:attr w:name="Day" w:val="30"/>
          <w:attr w:name="Month" w:val="12"/>
          <w:attr w:name="Year" w:val="1899"/>
        </w:smartTagPr>
        <w:r w:rsidRPr="008515B6">
          <w:rPr>
            <w:rFonts w:ascii="黑体" w:eastAsia="黑体" w:hint="eastAsia"/>
            <w:color w:val="000000"/>
            <w:sz w:val="24"/>
            <w:szCs w:val="24"/>
          </w:rPr>
          <w:t>1.2.1</w:t>
        </w:r>
      </w:smartTag>
      <w:r w:rsidRPr="008515B6">
        <w:rPr>
          <w:rFonts w:ascii="黑体" w:eastAsia="黑体" w:hint="eastAsia"/>
          <w:color w:val="000000"/>
          <w:sz w:val="24"/>
          <w:szCs w:val="24"/>
        </w:rPr>
        <w:t xml:space="preserve"> 以</w:t>
      </w:r>
      <w:proofErr w:type="spellStart"/>
      <w:r w:rsidRPr="008515B6">
        <w:rPr>
          <w:rFonts w:ascii="黑体" w:eastAsia="黑体" w:hint="eastAsia"/>
          <w:color w:val="000000"/>
          <w:sz w:val="24"/>
          <w:szCs w:val="24"/>
        </w:rPr>
        <w:t>S.Donati</w:t>
      </w:r>
      <w:proofErr w:type="spellEnd"/>
      <w:r w:rsidRPr="008515B6">
        <w:rPr>
          <w:rFonts w:ascii="黑体" w:eastAsia="黑体" w:hint="eastAsia"/>
          <w:color w:val="000000"/>
          <w:sz w:val="24"/>
          <w:szCs w:val="24"/>
        </w:rPr>
        <w:t>为代表的意大利研究小组</w:t>
      </w:r>
      <w:bookmarkEnd w:id="18"/>
      <w:bookmarkEnd w:id="19"/>
      <w:bookmarkEnd w:id="20"/>
      <w:bookmarkEnd w:id="21"/>
      <w:bookmarkEnd w:id="22"/>
    </w:p>
    <w:p w14:paraId="22AF18D8" w14:textId="77777777" w:rsidR="00952BE4" w:rsidRDefault="00952BE4" w:rsidP="00952BE4">
      <w:pPr>
        <w:spacing w:line="400" w:lineRule="exact"/>
        <w:ind w:firstLine="420"/>
        <w:jc w:val="left"/>
        <w:rPr>
          <w:sz w:val="24"/>
        </w:rPr>
      </w:pPr>
      <w:r w:rsidRPr="002B5A89">
        <w:rPr>
          <w:rFonts w:hint="eastAsia"/>
          <w:color w:val="000000"/>
          <w:sz w:val="24"/>
        </w:rPr>
        <w:t>S．</w:t>
      </w:r>
      <w:proofErr w:type="spellStart"/>
      <w:r w:rsidRPr="002B5A89">
        <w:rPr>
          <w:rFonts w:hint="eastAsia"/>
          <w:color w:val="000000"/>
          <w:sz w:val="24"/>
        </w:rPr>
        <w:t>Donati</w:t>
      </w:r>
      <w:proofErr w:type="spellEnd"/>
      <w:r w:rsidRPr="002B5A89">
        <w:rPr>
          <w:rFonts w:hint="eastAsia"/>
          <w:color w:val="000000"/>
          <w:sz w:val="24"/>
        </w:rPr>
        <w:t xml:space="preserve"> 是意大利Pavia 大学电子系的教授，早在1975年就开始研究激光反</w:t>
      </w:r>
      <w:r w:rsidRPr="002B5A89">
        <w:rPr>
          <w:rFonts w:hint="eastAsia"/>
          <w:color w:val="000000"/>
          <w:sz w:val="24"/>
        </w:rPr>
        <w:lastRenderedPageBreak/>
        <w:t>馈干涉仪。1978年他利用背向散射效应，用He-Ne激光构成自准直仪</w:t>
      </w:r>
      <w:r w:rsidRPr="002B5A89">
        <w:rPr>
          <w:rFonts w:hint="eastAsia"/>
          <w:color w:val="000000"/>
          <w:sz w:val="24"/>
          <w:vertAlign w:val="superscript"/>
        </w:rPr>
        <w:t>[23]</w:t>
      </w:r>
      <w:r w:rsidRPr="002B5A89">
        <w:rPr>
          <w:rFonts w:hint="eastAsia"/>
          <w:color w:val="000000"/>
          <w:sz w:val="24"/>
        </w:rPr>
        <w:t>，之后，研究兴趣一直集中在外腔激光器，研究外部光场对激光器的影响</w:t>
      </w:r>
      <w:r w:rsidRPr="002B5A89">
        <w:rPr>
          <w:rFonts w:hint="eastAsia"/>
          <w:color w:val="000000"/>
          <w:sz w:val="24"/>
          <w:vertAlign w:val="superscript"/>
        </w:rPr>
        <w:t>[24]</w:t>
      </w:r>
      <w:r w:rsidRPr="002B5A89">
        <w:rPr>
          <w:rFonts w:hint="eastAsia"/>
          <w:color w:val="000000"/>
          <w:sz w:val="24"/>
        </w:rPr>
        <w:t>。近年来，其研究小组连续报道了他们的研究成果，1995年，首次研制出用于矢量位移测量的激光管反馈干涉仪</w:t>
      </w:r>
      <w:r w:rsidRPr="002B5A89">
        <w:rPr>
          <w:rFonts w:hint="eastAsia"/>
          <w:color w:val="000000"/>
          <w:sz w:val="24"/>
          <w:vertAlign w:val="superscript"/>
        </w:rPr>
        <w:t>[25]</w:t>
      </w:r>
      <w:r w:rsidRPr="002B5A89">
        <w:rPr>
          <w:rFonts w:hint="eastAsia"/>
          <w:color w:val="000000"/>
          <w:sz w:val="24"/>
        </w:rPr>
        <w:t>，该系统在一定反馈强度下，激光器处于双稳态，干涉信号包含位移信息，用硬件电路实现位移的自动测量和方向判别。</w:t>
      </w:r>
      <w:r>
        <w:rPr>
          <w:rFonts w:hint="eastAsia"/>
          <w:sz w:val="24"/>
        </w:rPr>
        <w:t>1996年，结合个人计算机，考虑温度控制，用软件实现了位移的自动测量和方向辨识</w:t>
      </w:r>
      <w:r>
        <w:rPr>
          <w:rFonts w:hint="eastAsia"/>
          <w:sz w:val="24"/>
          <w:vertAlign w:val="superscript"/>
        </w:rPr>
        <w:t>[26</w:t>
      </w:r>
      <w:r w:rsidRPr="0099465C">
        <w:rPr>
          <w:rFonts w:hint="eastAsia"/>
          <w:sz w:val="24"/>
          <w:vertAlign w:val="superscript"/>
        </w:rPr>
        <w:t>]</w:t>
      </w:r>
      <w:r>
        <w:rPr>
          <w:rFonts w:hint="eastAsia"/>
          <w:sz w:val="24"/>
        </w:rPr>
        <w:t>。在以上研究基础上，1997年，该小组又报道了不同光反馈水平下位移重构的软件实现</w:t>
      </w:r>
      <w:r>
        <w:rPr>
          <w:rFonts w:hint="eastAsia"/>
          <w:sz w:val="24"/>
          <w:vertAlign w:val="superscript"/>
        </w:rPr>
        <w:t>[27</w:t>
      </w:r>
      <w:r w:rsidRPr="0099465C">
        <w:rPr>
          <w:rFonts w:hint="eastAsia"/>
          <w:sz w:val="24"/>
          <w:vertAlign w:val="superscript"/>
        </w:rPr>
        <w:t>]</w:t>
      </w:r>
      <w:r>
        <w:rPr>
          <w:rFonts w:hint="eastAsia"/>
          <w:sz w:val="24"/>
        </w:rPr>
        <w:t>。该研究小组一直未采用“自混合”术语，而是习惯称之为“单通道”或者“光反馈”干涉仪。该研究小组对自混合干涉位移测量技术的发展，作出了巨大的贡献。</w:t>
      </w:r>
    </w:p>
    <w:p w14:paraId="3258E585" w14:textId="77777777" w:rsidR="00952BE4" w:rsidRPr="00C95F85" w:rsidRDefault="00952BE4" w:rsidP="00952BE4">
      <w:pPr>
        <w:pStyle w:val="3"/>
        <w:spacing w:beforeLines="50" w:before="156" w:afterLines="50" w:after="156" w:line="240" w:lineRule="auto"/>
        <w:rPr>
          <w:rFonts w:ascii="黑体" w:eastAsia="黑体" w:hAnsi="宋体"/>
          <w:color w:val="000000"/>
          <w:sz w:val="24"/>
          <w:szCs w:val="24"/>
        </w:rPr>
      </w:pPr>
      <w:bookmarkStart w:id="23" w:name="_Toc213469315"/>
      <w:bookmarkStart w:id="24" w:name="_Toc213492282"/>
      <w:smartTag w:uri="urn:schemas-microsoft-com:office:smarttags" w:element="chsdate">
        <w:smartTagPr>
          <w:attr w:name="IsROCDate" w:val="False"/>
          <w:attr w:name="IsLunarDate" w:val="False"/>
          <w:attr w:name="Day" w:val="30"/>
          <w:attr w:name="Month" w:val="12"/>
          <w:attr w:name="Year" w:val="1899"/>
        </w:smartTagPr>
        <w:r w:rsidRPr="00C95F85">
          <w:rPr>
            <w:rFonts w:ascii="黑体" w:eastAsia="黑体" w:hAnsi="宋体" w:hint="eastAsia"/>
            <w:color w:val="000000"/>
            <w:sz w:val="24"/>
            <w:szCs w:val="24"/>
          </w:rPr>
          <w:t>1.2.2</w:t>
        </w:r>
      </w:smartTag>
      <w:r w:rsidRPr="00C95F85">
        <w:rPr>
          <w:rFonts w:ascii="黑体" w:eastAsia="黑体" w:hAnsi="宋体" w:hint="eastAsia"/>
          <w:color w:val="000000"/>
          <w:sz w:val="24"/>
          <w:szCs w:val="24"/>
        </w:rPr>
        <w:t xml:space="preserve"> 以</w:t>
      </w:r>
      <w:proofErr w:type="spellStart"/>
      <w:r w:rsidRPr="00C95F85">
        <w:rPr>
          <w:rFonts w:ascii="黑体" w:eastAsia="黑体" w:hAnsi="宋体" w:hint="eastAsia"/>
          <w:sz w:val="24"/>
          <w:szCs w:val="24"/>
        </w:rPr>
        <w:t>Gratten</w:t>
      </w:r>
      <w:proofErr w:type="spellEnd"/>
      <w:r w:rsidRPr="00C95F85">
        <w:rPr>
          <w:rFonts w:ascii="黑体" w:eastAsia="黑体" w:hAnsi="宋体" w:hint="eastAsia"/>
          <w:color w:val="000000"/>
          <w:sz w:val="24"/>
          <w:szCs w:val="24"/>
        </w:rPr>
        <w:t>为代表的英国研究小组</w:t>
      </w:r>
      <w:bookmarkEnd w:id="23"/>
      <w:bookmarkEnd w:id="24"/>
    </w:p>
    <w:p w14:paraId="1769EAFF" w14:textId="77777777" w:rsidR="00952BE4" w:rsidRDefault="00952BE4" w:rsidP="00952BE4">
      <w:pPr>
        <w:spacing w:line="400" w:lineRule="exact"/>
        <w:jc w:val="left"/>
        <w:rPr>
          <w:sz w:val="24"/>
        </w:rPr>
      </w:pPr>
      <w:r>
        <w:rPr>
          <w:rFonts w:hint="eastAsia"/>
          <w:sz w:val="24"/>
        </w:rPr>
        <w:tab/>
      </w:r>
      <w:bookmarkStart w:id="25" w:name="_Toc156458497"/>
      <w:proofErr w:type="spellStart"/>
      <w:r>
        <w:rPr>
          <w:rFonts w:hint="eastAsia"/>
          <w:sz w:val="24"/>
        </w:rPr>
        <w:t>Gratten</w:t>
      </w:r>
      <w:proofErr w:type="spellEnd"/>
      <w:r>
        <w:rPr>
          <w:rFonts w:hint="eastAsia"/>
          <w:sz w:val="24"/>
        </w:rPr>
        <w:t xml:space="preserve"> 先生是英国City 大学，电子与信息工程系教授，1993年，其科研小组报道了光反馈型光纤耦合LDV，光纤的引入使自混合型LDV的信噪比大大提高</w:t>
      </w:r>
      <w:r>
        <w:rPr>
          <w:rFonts w:hint="eastAsia"/>
          <w:sz w:val="24"/>
          <w:vertAlign w:val="superscript"/>
        </w:rPr>
        <w:t>[28</w:t>
      </w:r>
      <w:r w:rsidRPr="0099465C">
        <w:rPr>
          <w:rFonts w:hint="eastAsia"/>
          <w:sz w:val="24"/>
          <w:vertAlign w:val="superscript"/>
        </w:rPr>
        <w:t>]</w:t>
      </w:r>
      <w:r>
        <w:rPr>
          <w:rFonts w:hint="eastAsia"/>
          <w:sz w:val="24"/>
        </w:rPr>
        <w:t>。自93年以来开始明确采用：“自混合”术语</w:t>
      </w:r>
      <w:r>
        <w:rPr>
          <w:rFonts w:hint="eastAsia"/>
          <w:sz w:val="24"/>
          <w:vertAlign w:val="superscript"/>
        </w:rPr>
        <w:t>[15</w:t>
      </w:r>
      <w:r w:rsidRPr="0099465C">
        <w:rPr>
          <w:rFonts w:hint="eastAsia"/>
          <w:sz w:val="24"/>
          <w:vertAlign w:val="superscript"/>
        </w:rPr>
        <w:t>]</w:t>
      </w:r>
      <w:r>
        <w:rPr>
          <w:rFonts w:hint="eastAsia"/>
          <w:sz w:val="24"/>
        </w:rPr>
        <w:t>。很快被国际同行接受并使用。其小组注重观察各种自混合干涉现象并加以利用，许多新的实验现象有该小组首先报道，如多模激光的自混合干涉效应、倾斜外腔的倍频现象</w:t>
      </w:r>
      <w:r>
        <w:rPr>
          <w:rFonts w:hint="eastAsia"/>
          <w:sz w:val="24"/>
          <w:vertAlign w:val="superscript"/>
        </w:rPr>
        <w:t>[29</w:t>
      </w:r>
      <w:r w:rsidRPr="0099465C">
        <w:rPr>
          <w:rFonts w:hint="eastAsia"/>
          <w:sz w:val="24"/>
          <w:vertAlign w:val="superscript"/>
        </w:rPr>
        <w:t>]</w:t>
      </w:r>
      <w:r>
        <w:rPr>
          <w:rFonts w:hint="eastAsia"/>
          <w:sz w:val="24"/>
        </w:rPr>
        <w:t>等。提出了独具特色的应用系统，如自混合干涉结构的波长合成系统，自混合干涉结构与微谐振器组合的光学微机械测量系统</w:t>
      </w:r>
      <w:r>
        <w:rPr>
          <w:rFonts w:hint="eastAsia"/>
          <w:sz w:val="24"/>
          <w:vertAlign w:val="superscript"/>
        </w:rPr>
        <w:t>[30</w:t>
      </w:r>
      <w:r w:rsidRPr="0099465C">
        <w:rPr>
          <w:rFonts w:hint="eastAsia"/>
          <w:sz w:val="24"/>
          <w:vertAlign w:val="superscript"/>
        </w:rPr>
        <w:t>]</w:t>
      </w:r>
      <w:r>
        <w:rPr>
          <w:rFonts w:hint="eastAsia"/>
          <w:sz w:val="24"/>
        </w:rPr>
        <w:t>。为自混合干涉的机理探讨和应用研究做出了重要的贡献。</w:t>
      </w:r>
      <w:bookmarkEnd w:id="25"/>
    </w:p>
    <w:p w14:paraId="5568FDA5" w14:textId="77777777" w:rsidR="00952BE4" w:rsidRPr="005F0952" w:rsidRDefault="00952BE4" w:rsidP="00952BE4">
      <w:pPr>
        <w:pStyle w:val="21"/>
        <w:spacing w:line="400" w:lineRule="exact"/>
        <w:ind w:leftChars="0" w:left="0"/>
      </w:pPr>
      <w:r w:rsidRPr="0060670A">
        <w:rPr>
          <w:rFonts w:ascii="宋体" w:hAnsi="宋体"/>
          <w:sz w:val="24"/>
        </w:rPr>
        <w:t>……</w:t>
      </w:r>
    </w:p>
    <w:p w14:paraId="37D787F2" w14:textId="77777777" w:rsidR="00952BE4" w:rsidRPr="005F0952" w:rsidRDefault="00952BE4" w:rsidP="00952BE4">
      <w:pPr>
        <w:pStyle w:val="21"/>
        <w:spacing w:line="400" w:lineRule="exact"/>
        <w:ind w:leftChars="0" w:left="0"/>
      </w:pPr>
      <w:r w:rsidRPr="0060670A">
        <w:rPr>
          <w:rFonts w:ascii="宋体" w:hAnsi="宋体"/>
          <w:sz w:val="24"/>
        </w:rPr>
        <w:t>……</w:t>
      </w:r>
    </w:p>
    <w:p w14:paraId="6287230F" w14:textId="77777777" w:rsidR="00952BE4" w:rsidRPr="005F0952" w:rsidRDefault="00952BE4" w:rsidP="00952BE4">
      <w:pPr>
        <w:pStyle w:val="21"/>
        <w:spacing w:line="400" w:lineRule="exact"/>
        <w:ind w:leftChars="0" w:left="0"/>
      </w:pPr>
      <w:r w:rsidRPr="0060670A">
        <w:rPr>
          <w:rFonts w:ascii="宋体" w:hAnsi="宋体"/>
          <w:sz w:val="24"/>
        </w:rPr>
        <w:t>……</w:t>
      </w:r>
    </w:p>
    <w:p w14:paraId="7558CF9C" w14:textId="77777777" w:rsidR="00952BE4" w:rsidRDefault="00952BE4" w:rsidP="00952BE4">
      <w:pPr>
        <w:spacing w:afterLines="50" w:after="156" w:line="400" w:lineRule="exact"/>
        <w:jc w:val="left"/>
        <w:rPr>
          <w:sz w:val="24"/>
        </w:rPr>
      </w:pPr>
    </w:p>
    <w:p w14:paraId="6B2199B7" w14:textId="77777777" w:rsidR="00952BE4" w:rsidRDefault="00952BE4" w:rsidP="00952BE4">
      <w:pPr>
        <w:spacing w:line="400" w:lineRule="exact"/>
        <w:ind w:firstLine="420"/>
      </w:pPr>
    </w:p>
    <w:p w14:paraId="0313000A" w14:textId="77777777" w:rsidR="00952BE4" w:rsidRDefault="00952BE4" w:rsidP="00952BE4">
      <w:pPr>
        <w:spacing w:line="400" w:lineRule="exact"/>
        <w:sectPr w:rsidR="00952BE4" w:rsidSect="008F706E">
          <w:headerReference w:type="default" r:id="rId12"/>
          <w:pgSz w:w="11906" w:h="16838" w:code="9"/>
          <w:pgMar w:top="1701" w:right="1418" w:bottom="1418" w:left="1701" w:header="1134" w:footer="1134" w:gutter="0"/>
          <w:pgNumType w:start="1"/>
          <w:cols w:space="425"/>
          <w:docGrid w:type="lines" w:linePitch="312"/>
        </w:sectPr>
      </w:pPr>
    </w:p>
    <w:p w14:paraId="0AF52B2B" w14:textId="77777777" w:rsidR="00952BE4" w:rsidRPr="00694E40" w:rsidRDefault="00952BE4" w:rsidP="00952BE4">
      <w:pPr>
        <w:pStyle w:val="1"/>
        <w:spacing w:beforeLines="100" w:before="312" w:afterLines="100" w:after="312" w:line="240" w:lineRule="auto"/>
        <w:ind w:firstLineChars="0" w:firstLine="0"/>
        <w:rPr>
          <w:rFonts w:ascii="黑体" w:eastAsia="黑体"/>
          <w:bCs w:val="0"/>
          <w:color w:val="000000"/>
          <w:sz w:val="32"/>
          <w:szCs w:val="32"/>
        </w:rPr>
      </w:pPr>
      <w:bookmarkStart w:id="26" w:name="_Toc213469316"/>
      <w:bookmarkStart w:id="27" w:name="_Toc213492283"/>
      <w:r w:rsidRPr="00694E40">
        <w:rPr>
          <w:rFonts w:ascii="黑体" w:eastAsia="黑体" w:hint="eastAsia"/>
          <w:bCs w:val="0"/>
          <w:color w:val="000000"/>
          <w:sz w:val="32"/>
          <w:szCs w:val="32"/>
        </w:rPr>
        <w:lastRenderedPageBreak/>
        <w:t>第2章 激光自混合干涉效应基本理论及实验研究</w:t>
      </w:r>
      <w:bookmarkEnd w:id="26"/>
      <w:bookmarkEnd w:id="27"/>
    </w:p>
    <w:p w14:paraId="7A85D88D" w14:textId="77777777" w:rsidR="00952BE4" w:rsidRPr="00D136D4" w:rsidRDefault="00952BE4" w:rsidP="00952BE4">
      <w:pPr>
        <w:pStyle w:val="2"/>
        <w:spacing w:beforeLines="50" w:before="156" w:afterLines="50" w:after="156" w:line="240" w:lineRule="auto"/>
        <w:ind w:left="272" w:hanging="272"/>
        <w:rPr>
          <w:rFonts w:ascii="黑体"/>
          <w:bCs w:val="0"/>
          <w:color w:val="000000"/>
          <w:sz w:val="28"/>
        </w:rPr>
      </w:pPr>
      <w:bookmarkStart w:id="28" w:name="_Toc194813671"/>
      <w:bookmarkStart w:id="29" w:name="_Toc133657220"/>
      <w:bookmarkStart w:id="30" w:name="_Toc135622326"/>
      <w:bookmarkStart w:id="31" w:name="_Toc213469317"/>
      <w:bookmarkStart w:id="32" w:name="_Toc213492284"/>
      <w:r w:rsidRPr="00D136D4">
        <w:rPr>
          <w:rFonts w:ascii="黑体" w:hint="eastAsia"/>
          <w:bCs w:val="0"/>
          <w:color w:val="000000"/>
          <w:sz w:val="28"/>
        </w:rPr>
        <w:t>2.1 激光自混合干涉系统理论模型</w:t>
      </w:r>
      <w:bookmarkEnd w:id="28"/>
      <w:bookmarkEnd w:id="29"/>
      <w:bookmarkEnd w:id="30"/>
      <w:bookmarkEnd w:id="31"/>
      <w:bookmarkEnd w:id="32"/>
    </w:p>
    <w:p w14:paraId="7BD19870" w14:textId="77777777" w:rsidR="00952BE4" w:rsidRDefault="00952BE4" w:rsidP="00952BE4">
      <w:pPr>
        <w:spacing w:line="400" w:lineRule="exact"/>
        <w:ind w:firstLine="420"/>
        <w:rPr>
          <w:sz w:val="24"/>
        </w:rPr>
      </w:pPr>
      <w:r w:rsidRPr="008118C2">
        <w:rPr>
          <w:rFonts w:ascii="宋体" w:hAnsi="宋体" w:hint="eastAsia"/>
          <w:sz w:val="24"/>
        </w:rPr>
        <w:t>激光器的自混合即激光反馈效应，激光器输出光被外部物体反射或散射后，其中一部分光又被反馈，并耦合到内激光腔。重新注入的激光与激光腔内的光混合，引起输出功率和频率的变化，形成激光器的自混合效应。</w:t>
      </w:r>
      <w:r w:rsidRPr="008118C2">
        <w:rPr>
          <w:rFonts w:hint="eastAsia"/>
          <w:sz w:val="24"/>
        </w:rPr>
        <w:t>当被测物距离激光器的距离小于激光相干长度的一半时，自混合干涉系统可作为复合腔激光器，用三镜腔模型等效，等效图如图</w:t>
      </w:r>
      <w:r>
        <w:rPr>
          <w:rFonts w:hint="eastAsia"/>
          <w:sz w:val="24"/>
        </w:rPr>
        <w:t>2.</w:t>
      </w:r>
      <w:r w:rsidRPr="008118C2">
        <w:rPr>
          <w:rFonts w:hint="eastAsia"/>
          <w:sz w:val="24"/>
        </w:rPr>
        <w:t>1</w:t>
      </w:r>
    </w:p>
    <w:p w14:paraId="32D20217" w14:textId="38F4B439" w:rsidR="00952BE4" w:rsidRDefault="00952BE4" w:rsidP="00952BE4">
      <w:pPr>
        <w:spacing w:line="400" w:lineRule="exact"/>
        <w:jc w:val="center"/>
        <w:rPr>
          <w:sz w:val="24"/>
        </w:rPr>
      </w:pPr>
      <w:r>
        <w:rPr>
          <w:noProof/>
        </w:rPr>
        <w:drawing>
          <wp:anchor distT="0" distB="0" distL="114300" distR="114300" simplePos="0" relativeHeight="251663360" behindDoc="0" locked="0" layoutInCell="1" allowOverlap="1" wp14:anchorId="18F1DBF5" wp14:editId="6A78D79E">
            <wp:simplePos x="0" y="0"/>
            <wp:positionH relativeFrom="column">
              <wp:posOffset>1257300</wp:posOffset>
            </wp:positionH>
            <wp:positionV relativeFrom="paragraph">
              <wp:posOffset>160020</wp:posOffset>
            </wp:positionV>
            <wp:extent cx="3285490" cy="1339850"/>
            <wp:effectExtent l="0" t="0" r="0" b="0"/>
            <wp:wrapSquare wrapText="bothSides"/>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extLst>
                        <a:ext uri="{28A0092B-C50C-407E-A947-70E740481C1C}">
                          <a14:useLocalDpi xmlns:a14="http://schemas.microsoft.com/office/drawing/2010/main" val="0"/>
                        </a:ext>
                      </a:extLst>
                    </a:blip>
                    <a:srcRect b="20264"/>
                    <a:stretch>
                      <a:fillRect/>
                    </a:stretch>
                  </pic:blipFill>
                  <pic:spPr bwMode="auto">
                    <a:xfrm>
                      <a:off x="0" y="0"/>
                      <a:ext cx="3285490" cy="133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6FA82" w14:textId="77777777" w:rsidR="00952BE4" w:rsidRDefault="00952BE4" w:rsidP="00952BE4">
      <w:pPr>
        <w:spacing w:line="400" w:lineRule="exact"/>
        <w:jc w:val="center"/>
        <w:rPr>
          <w:sz w:val="24"/>
        </w:rPr>
      </w:pPr>
    </w:p>
    <w:p w14:paraId="49E51203" w14:textId="77777777" w:rsidR="00952BE4" w:rsidRDefault="00952BE4" w:rsidP="00952BE4">
      <w:pPr>
        <w:spacing w:line="400" w:lineRule="exact"/>
        <w:jc w:val="center"/>
        <w:rPr>
          <w:sz w:val="24"/>
        </w:rPr>
      </w:pPr>
    </w:p>
    <w:p w14:paraId="73F0CD2F" w14:textId="77777777" w:rsidR="00952BE4" w:rsidRDefault="00952BE4" w:rsidP="00952BE4">
      <w:pPr>
        <w:spacing w:line="400" w:lineRule="exact"/>
        <w:jc w:val="center"/>
        <w:rPr>
          <w:sz w:val="24"/>
        </w:rPr>
      </w:pPr>
    </w:p>
    <w:p w14:paraId="77FC8AF1" w14:textId="77777777" w:rsidR="00952BE4" w:rsidRDefault="00952BE4" w:rsidP="00952BE4">
      <w:pPr>
        <w:spacing w:line="400" w:lineRule="exact"/>
        <w:jc w:val="center"/>
      </w:pPr>
    </w:p>
    <w:p w14:paraId="2E6B3DF5" w14:textId="6768D0DF" w:rsidR="00952BE4" w:rsidRDefault="00952BE4" w:rsidP="00952BE4">
      <w:pPr>
        <w:spacing w:line="400" w:lineRule="exact"/>
        <w:jc w:val="center"/>
      </w:pPr>
      <w:r>
        <w:rPr>
          <w:rFonts w:ascii="宋体" w:hAnsi="宋体"/>
          <w:noProof/>
        </w:rPr>
        <mc:AlternateContent>
          <mc:Choice Requires="wps">
            <w:drawing>
              <wp:anchor distT="0" distB="0" distL="114300" distR="114300" simplePos="0" relativeHeight="251673600" behindDoc="0" locked="0" layoutInCell="1" allowOverlap="1" wp14:anchorId="11901522" wp14:editId="3BC3F3B2">
                <wp:simplePos x="0" y="0"/>
                <wp:positionH relativeFrom="column">
                  <wp:posOffset>4008755</wp:posOffset>
                </wp:positionH>
                <wp:positionV relativeFrom="paragraph">
                  <wp:posOffset>6350</wp:posOffset>
                </wp:positionV>
                <wp:extent cx="1591945" cy="524510"/>
                <wp:effectExtent l="760730" t="5080" r="9525" b="13335"/>
                <wp:wrapNone/>
                <wp:docPr id="44" name="对话气泡: 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524510"/>
                        </a:xfrm>
                        <a:prstGeom prst="wedgeRectCallout">
                          <a:avLst>
                            <a:gd name="adj1" fmla="val -93838"/>
                            <a:gd name="adj2" fmla="val 33412"/>
                          </a:avLst>
                        </a:prstGeom>
                        <a:solidFill>
                          <a:srgbClr val="FFFFFF"/>
                        </a:solidFill>
                        <a:ln w="9525">
                          <a:solidFill>
                            <a:srgbClr val="000000"/>
                          </a:solidFill>
                          <a:miter lim="800000"/>
                          <a:headEnd/>
                          <a:tailEnd/>
                        </a:ln>
                      </wps:spPr>
                      <wps:txbx>
                        <w:txbxContent>
                          <w:p w14:paraId="67B09DBC" w14:textId="77777777" w:rsidR="00952BE4" w:rsidRPr="008515B6" w:rsidRDefault="00952BE4" w:rsidP="00952BE4">
                            <w:pPr>
                              <w:rPr>
                                <w:sz w:val="20"/>
                                <w:szCs w:val="20"/>
                              </w:rPr>
                            </w:pPr>
                            <w:r w:rsidRPr="008515B6">
                              <w:rPr>
                                <w:rFonts w:hint="eastAsia"/>
                                <w:sz w:val="20"/>
                                <w:szCs w:val="20"/>
                              </w:rPr>
                              <w:t>宋体五号居中，单</w:t>
                            </w:r>
                            <w:proofErr w:type="gramStart"/>
                            <w:r w:rsidRPr="008515B6">
                              <w:rPr>
                                <w:rFonts w:hint="eastAsia"/>
                                <w:sz w:val="20"/>
                                <w:szCs w:val="20"/>
                              </w:rPr>
                              <w:t>倍</w:t>
                            </w:r>
                            <w:proofErr w:type="gramEnd"/>
                            <w:r w:rsidRPr="008515B6">
                              <w:rPr>
                                <w:rFonts w:hint="eastAsia"/>
                                <w:sz w:val="20"/>
                                <w:szCs w:val="20"/>
                              </w:rPr>
                              <w:t>行距，</w:t>
                            </w:r>
                            <w:proofErr w:type="gramStart"/>
                            <w:r w:rsidRPr="008515B6">
                              <w:rPr>
                                <w:rFonts w:hint="eastAsia"/>
                                <w:sz w:val="20"/>
                                <w:szCs w:val="20"/>
                              </w:rPr>
                              <w:t>段前</w:t>
                            </w:r>
                            <w:proofErr w:type="gramEnd"/>
                            <w:r w:rsidRPr="008515B6">
                              <w:rPr>
                                <w:rFonts w:hint="eastAsia"/>
                                <w:sz w:val="20"/>
                                <w:szCs w:val="20"/>
                              </w:rPr>
                              <w:t>0.5行，段后1行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01522" id="对话气泡: 矩形 44" o:spid="_x0000_s1040" type="#_x0000_t61" style="position:absolute;left:0;text-align:left;margin-left:315.65pt;margin-top:.5pt;width:125.35pt;height:4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" adj="-9469,18017">
                <v:textbox>
                  <w:txbxContent>
                    <w:p w14:paraId="67B09DBC" w14:textId="77777777" w:rsidR="00952BE4" w:rsidRPr="008515B6" w:rsidRDefault="00952BE4" w:rsidP="00952BE4">
                      <w:pPr>
                        <w:rPr>
                          <w:sz w:val="20"/>
                          <w:szCs w:val="20"/>
                        </w:rPr>
                      </w:pPr>
                      <w:r w:rsidRPr="008515B6">
                        <w:rPr>
                          <w:rFonts w:hint="eastAsia"/>
                          <w:sz w:val="20"/>
                          <w:szCs w:val="20"/>
                        </w:rPr>
                        <w:t>宋体五号居中，单</w:t>
                      </w:r>
                      <w:proofErr w:type="gramStart"/>
                      <w:r w:rsidRPr="008515B6">
                        <w:rPr>
                          <w:rFonts w:hint="eastAsia"/>
                          <w:sz w:val="20"/>
                          <w:szCs w:val="20"/>
                        </w:rPr>
                        <w:t>倍</w:t>
                      </w:r>
                      <w:proofErr w:type="gramEnd"/>
                      <w:r w:rsidRPr="008515B6">
                        <w:rPr>
                          <w:rFonts w:hint="eastAsia"/>
                          <w:sz w:val="20"/>
                          <w:szCs w:val="20"/>
                        </w:rPr>
                        <w:t>行距，</w:t>
                      </w:r>
                      <w:proofErr w:type="gramStart"/>
                      <w:r w:rsidRPr="008515B6">
                        <w:rPr>
                          <w:rFonts w:hint="eastAsia"/>
                          <w:sz w:val="20"/>
                          <w:szCs w:val="20"/>
                        </w:rPr>
                        <w:t>段前</w:t>
                      </w:r>
                      <w:proofErr w:type="gramEnd"/>
                      <w:r w:rsidRPr="008515B6">
                        <w:rPr>
                          <w:rFonts w:hint="eastAsia"/>
                          <w:sz w:val="20"/>
                          <w:szCs w:val="20"/>
                        </w:rPr>
                        <w:t>0.5行，段后1行</w:t>
                      </w:r>
                    </w:p>
                  </w:txbxContent>
                </v:textbox>
              </v:shape>
            </w:pict>
          </mc:Fallback>
        </mc:AlternateContent>
      </w:r>
    </w:p>
    <w:p w14:paraId="6334A3F6" w14:textId="77777777" w:rsidR="00952BE4" w:rsidRPr="00B00296" w:rsidRDefault="00952BE4" w:rsidP="00952BE4">
      <w:pPr>
        <w:spacing w:beforeLines="50" w:before="156" w:afterLines="100" w:after="312"/>
        <w:jc w:val="center"/>
        <w:rPr>
          <w:rFonts w:ascii="宋体" w:hAnsi="宋体"/>
          <w:color w:val="000000"/>
          <w:szCs w:val="21"/>
        </w:rPr>
      </w:pPr>
      <w:r w:rsidRPr="00B00296">
        <w:rPr>
          <w:rFonts w:ascii="宋体" w:hAnsi="宋体"/>
        </w:rPr>
        <w:t>图</w:t>
      </w:r>
      <w:r w:rsidRPr="00B00296">
        <w:rPr>
          <w:rFonts w:ascii="宋体" w:hAnsi="宋体" w:hint="eastAsia"/>
        </w:rPr>
        <w:t>2</w:t>
      </w:r>
      <w:r w:rsidRPr="00B00296">
        <w:rPr>
          <w:rFonts w:ascii="宋体" w:hAnsi="宋体"/>
        </w:rPr>
        <w:t xml:space="preserve">.1  </w:t>
      </w:r>
      <w:r w:rsidRPr="00B00296">
        <w:rPr>
          <w:rFonts w:ascii="宋体" w:hAnsi="宋体" w:hint="eastAsia"/>
        </w:rPr>
        <w:t>实验装置</w:t>
      </w:r>
      <w:r w:rsidRPr="00B00296">
        <w:rPr>
          <w:rFonts w:ascii="宋体" w:hAnsi="宋体"/>
        </w:rPr>
        <w:t>示意图</w:t>
      </w:r>
    </w:p>
    <w:p w14:paraId="75830AE7" w14:textId="77777777" w:rsidR="00952BE4" w:rsidRPr="00D136D4" w:rsidRDefault="00952BE4" w:rsidP="00952BE4">
      <w:pPr>
        <w:pStyle w:val="a3"/>
        <w:spacing w:line="400" w:lineRule="exact"/>
        <w:ind w:firstLineChars="175" w:firstLine="368"/>
        <w:rPr>
          <w:color w:val="000000"/>
        </w:rPr>
      </w:pPr>
      <w:r w:rsidRPr="00D136D4">
        <w:rPr>
          <w:color w:val="000000"/>
        </w:rPr>
        <w:t>这里忽略光在外腔中的多次反馈效应。</w:t>
      </w:r>
      <w:r w:rsidRPr="00D136D4">
        <w:rPr>
          <w:i/>
          <w:color w:val="000000"/>
        </w:rPr>
        <w:t>ν</w:t>
      </w:r>
      <w:r w:rsidRPr="00D136D4">
        <w:rPr>
          <w:color w:val="000000"/>
        </w:rPr>
        <w:t>激光器的发光频率，</w:t>
      </w:r>
      <w:r w:rsidRPr="00D136D4">
        <w:rPr>
          <w:i/>
          <w:color w:val="000000"/>
        </w:rPr>
        <w:t>r</w:t>
      </w:r>
      <w:r w:rsidRPr="00D136D4">
        <w:rPr>
          <w:color w:val="000000"/>
          <w:vertAlign w:val="subscript"/>
        </w:rPr>
        <w:t>1</w:t>
      </w:r>
      <w:r w:rsidRPr="00D136D4">
        <w:rPr>
          <w:color w:val="000000"/>
        </w:rPr>
        <w:t>、</w:t>
      </w:r>
      <w:r w:rsidRPr="00D136D4">
        <w:rPr>
          <w:i/>
          <w:color w:val="000000"/>
        </w:rPr>
        <w:t>r</w:t>
      </w:r>
      <w:r w:rsidRPr="00D136D4">
        <w:rPr>
          <w:color w:val="000000"/>
          <w:vertAlign w:val="subscript"/>
        </w:rPr>
        <w:t>2</w:t>
      </w:r>
      <w:r w:rsidRPr="00D136D4">
        <w:rPr>
          <w:color w:val="000000"/>
        </w:rPr>
        <w:t>是激光腔面</w:t>
      </w:r>
      <w:r w:rsidRPr="00D136D4">
        <w:rPr>
          <w:i/>
          <w:color w:val="000000"/>
        </w:rPr>
        <w:t>M</w:t>
      </w:r>
      <w:r w:rsidRPr="00D136D4">
        <w:rPr>
          <w:color w:val="000000"/>
          <w:vertAlign w:val="subscript"/>
        </w:rPr>
        <w:t>1</w:t>
      </w:r>
      <w:r w:rsidRPr="00D136D4">
        <w:rPr>
          <w:color w:val="000000"/>
        </w:rPr>
        <w:t>、</w:t>
      </w:r>
      <w:r w:rsidRPr="00D136D4">
        <w:rPr>
          <w:i/>
          <w:color w:val="000000"/>
        </w:rPr>
        <w:t>M</w:t>
      </w:r>
      <w:r w:rsidRPr="00D136D4">
        <w:rPr>
          <w:color w:val="000000"/>
          <w:vertAlign w:val="subscript"/>
        </w:rPr>
        <w:t>2</w:t>
      </w:r>
      <w:r w:rsidRPr="00D136D4">
        <w:rPr>
          <w:color w:val="000000"/>
        </w:rPr>
        <w:t>的幅值反射率，</w:t>
      </w:r>
      <w:r w:rsidRPr="00D136D4">
        <w:rPr>
          <w:i/>
          <w:color w:val="000000"/>
        </w:rPr>
        <w:t>r</w:t>
      </w:r>
      <w:r w:rsidRPr="00D136D4">
        <w:rPr>
          <w:color w:val="000000"/>
          <w:vertAlign w:val="subscript"/>
        </w:rPr>
        <w:t>3</w:t>
      </w:r>
      <w:r w:rsidRPr="00D136D4">
        <w:rPr>
          <w:color w:val="000000"/>
        </w:rPr>
        <w:t>为外部反射镜</w:t>
      </w:r>
      <w:r w:rsidRPr="00D136D4">
        <w:rPr>
          <w:i/>
          <w:color w:val="000000"/>
        </w:rPr>
        <w:t>M</w:t>
      </w:r>
      <w:r w:rsidRPr="00D136D4">
        <w:rPr>
          <w:color w:val="000000"/>
          <w:vertAlign w:val="subscript"/>
        </w:rPr>
        <w:t>3</w:t>
      </w:r>
      <w:r w:rsidRPr="00D136D4">
        <w:rPr>
          <w:color w:val="000000"/>
        </w:rPr>
        <w:t>的幅值反射率，</w:t>
      </w:r>
      <w:r w:rsidRPr="00D136D4">
        <w:rPr>
          <w:i/>
          <w:color w:val="000000"/>
        </w:rPr>
        <w:t>t</w:t>
      </w:r>
      <w:r w:rsidRPr="00D136D4">
        <w:rPr>
          <w:color w:val="000000"/>
        </w:rPr>
        <w:t>是镜面</w:t>
      </w:r>
      <w:r w:rsidRPr="00D136D4">
        <w:rPr>
          <w:i/>
          <w:color w:val="000000"/>
        </w:rPr>
        <w:t>M</w:t>
      </w:r>
      <w:r w:rsidRPr="00D136D4">
        <w:rPr>
          <w:color w:val="000000"/>
          <w:vertAlign w:val="subscript"/>
        </w:rPr>
        <w:t>2</w:t>
      </w:r>
      <w:r w:rsidRPr="00D136D4">
        <w:rPr>
          <w:color w:val="000000"/>
        </w:rPr>
        <w:t>由内腔到外腔的透射系数。</w:t>
      </w:r>
    </w:p>
    <w:p w14:paraId="3F462765" w14:textId="77777777" w:rsidR="00952BE4" w:rsidRPr="00D136D4" w:rsidRDefault="00952BE4" w:rsidP="00952BE4">
      <w:pPr>
        <w:pStyle w:val="a3"/>
        <w:spacing w:line="400" w:lineRule="exact"/>
      </w:pPr>
      <w:r w:rsidRPr="00D136D4">
        <w:t>……</w:t>
      </w:r>
    </w:p>
    <w:p w14:paraId="016221B1" w14:textId="77777777" w:rsidR="00952BE4" w:rsidRPr="00D136D4" w:rsidRDefault="00952BE4" w:rsidP="00952BE4">
      <w:pPr>
        <w:pStyle w:val="a3"/>
        <w:spacing w:line="400" w:lineRule="exact"/>
      </w:pPr>
      <w:r w:rsidRPr="00D136D4">
        <w:t>……</w:t>
      </w:r>
    </w:p>
    <w:p w14:paraId="2CB3282B" w14:textId="77777777" w:rsidR="00952BE4" w:rsidRPr="00D136D4" w:rsidRDefault="00952BE4" w:rsidP="00952BE4">
      <w:pPr>
        <w:pStyle w:val="a3"/>
        <w:spacing w:line="400" w:lineRule="exact"/>
      </w:pPr>
      <w:r w:rsidRPr="00D136D4">
        <w:t>……</w:t>
      </w:r>
    </w:p>
    <w:p w14:paraId="7018BB2F" w14:textId="77777777" w:rsidR="00952BE4" w:rsidRPr="0039396D" w:rsidRDefault="00952BE4" w:rsidP="00952BE4">
      <w:pPr>
        <w:pStyle w:val="a3"/>
        <w:spacing w:line="400" w:lineRule="exact"/>
      </w:pPr>
    </w:p>
    <w:p w14:paraId="7FD1DCF0" w14:textId="77777777" w:rsidR="00952BE4" w:rsidRPr="00277F3B" w:rsidRDefault="00952BE4" w:rsidP="00952BE4">
      <w:pPr>
        <w:pStyle w:val="2"/>
        <w:spacing w:beforeLines="50" w:before="156" w:afterLines="50" w:after="156" w:line="240" w:lineRule="auto"/>
        <w:ind w:left="272" w:hanging="272"/>
        <w:rPr>
          <w:rFonts w:ascii="黑体"/>
          <w:bCs w:val="0"/>
          <w:color w:val="000000"/>
          <w:sz w:val="28"/>
        </w:rPr>
      </w:pPr>
      <w:bookmarkStart w:id="33" w:name="_Toc194813672"/>
      <w:bookmarkStart w:id="34" w:name="_Toc213469318"/>
      <w:bookmarkStart w:id="35" w:name="_Toc213492285"/>
      <w:r w:rsidRPr="00277F3B">
        <w:rPr>
          <w:rFonts w:ascii="黑体" w:hint="eastAsia"/>
          <w:bCs w:val="0"/>
          <w:color w:val="000000"/>
          <w:sz w:val="28"/>
        </w:rPr>
        <w:lastRenderedPageBreak/>
        <w:t xml:space="preserve">2.2 </w:t>
      </w:r>
      <w:bookmarkEnd w:id="33"/>
      <w:r w:rsidRPr="00277F3B">
        <w:rPr>
          <w:rFonts w:ascii="黑体" w:hint="eastAsia"/>
          <w:bCs w:val="0"/>
          <w:color w:val="000000"/>
          <w:sz w:val="28"/>
        </w:rPr>
        <w:t>激光自混合干涉现象定量观察</w:t>
      </w:r>
      <w:bookmarkEnd w:id="34"/>
      <w:bookmarkEnd w:id="35"/>
    </w:p>
    <w:p w14:paraId="3115EA22" w14:textId="77777777" w:rsidR="00952BE4" w:rsidRPr="00277F3B" w:rsidRDefault="00952BE4" w:rsidP="00952BE4">
      <w:pPr>
        <w:pStyle w:val="3"/>
        <w:spacing w:beforeLines="50" w:before="156" w:afterLines="50" w:after="156" w:line="240" w:lineRule="auto"/>
        <w:rPr>
          <w:rFonts w:ascii="黑体" w:eastAsia="黑体"/>
          <w:bCs w:val="0"/>
          <w:color w:val="000000"/>
          <w:sz w:val="24"/>
          <w:szCs w:val="24"/>
        </w:rPr>
      </w:pPr>
      <w:bookmarkStart w:id="36" w:name="_Toc213469319"/>
      <w:bookmarkStart w:id="37" w:name="_Toc213492286"/>
      <w:smartTag w:uri="urn:schemas-microsoft-com:office:smarttags" w:element="chsdate">
        <w:smartTagPr>
          <w:attr w:name="IsROCDate" w:val="False"/>
          <w:attr w:name="IsLunarDate" w:val="False"/>
          <w:attr w:name="Day" w:val="30"/>
          <w:attr w:name="Month" w:val="12"/>
          <w:attr w:name="Year" w:val="1899"/>
        </w:smartTagPr>
        <w:r w:rsidRPr="00277F3B">
          <w:rPr>
            <w:rFonts w:ascii="黑体" w:eastAsia="黑体" w:hint="eastAsia"/>
            <w:bCs w:val="0"/>
            <w:color w:val="000000"/>
            <w:sz w:val="24"/>
            <w:szCs w:val="24"/>
          </w:rPr>
          <w:t>2.2.1</w:t>
        </w:r>
      </w:smartTag>
      <w:r w:rsidRPr="00277F3B">
        <w:rPr>
          <w:rFonts w:ascii="黑体" w:eastAsia="黑体" w:hint="eastAsia"/>
          <w:bCs w:val="0"/>
          <w:color w:val="000000"/>
          <w:sz w:val="24"/>
          <w:szCs w:val="24"/>
        </w:rPr>
        <w:t xml:space="preserve"> 实验装置</w:t>
      </w:r>
      <w:bookmarkEnd w:id="36"/>
      <w:bookmarkEnd w:id="37"/>
    </w:p>
    <w:p w14:paraId="30C3F970" w14:textId="66B312EF" w:rsidR="00952BE4" w:rsidRDefault="00952BE4" w:rsidP="00952BE4">
      <w:pPr>
        <w:jc w:val="center"/>
      </w:pPr>
      <w:r>
        <w:rPr>
          <w:noProof/>
        </w:rPr>
        <mc:AlternateContent>
          <mc:Choice Requires="wpc">
            <w:drawing>
              <wp:inline distT="0" distB="0" distL="0" distR="0" wp14:anchorId="5F8765A2" wp14:editId="3AEB0F34">
                <wp:extent cx="4114800" cy="2195830"/>
                <wp:effectExtent l="0" t="4445" r="1270" b="0"/>
                <wp:docPr id="43" name="画布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Text Box 6"/>
                        <wps:cNvSpPr txBox="1">
                          <a:spLocks noChangeArrowheads="1"/>
                        </wps:cNvSpPr>
                        <wps:spPr bwMode="auto">
                          <a:xfrm>
                            <a:off x="1714500" y="297180"/>
                            <a:ext cx="16002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93F0D" w14:textId="77777777" w:rsidR="00952BE4" w:rsidRPr="002D42E0" w:rsidRDefault="00952BE4" w:rsidP="00952BE4">
                              <w:pPr>
                                <w:rPr>
                                  <w:sz w:val="18"/>
                                  <w:szCs w:val="18"/>
                                </w:rPr>
                              </w:pPr>
                              <w:r w:rsidRPr="002D42E0">
                                <w:rPr>
                                  <w:rFonts w:hint="eastAsia"/>
                                  <w:sz w:val="18"/>
                                  <w:szCs w:val="18"/>
                                </w:rPr>
                                <w:t>准直透镜 衰减器</w:t>
                              </w:r>
                              <w:r>
                                <w:rPr>
                                  <w:rFonts w:hint="eastAsia"/>
                                  <w:sz w:val="18"/>
                                  <w:szCs w:val="18"/>
                                </w:rPr>
                                <w:t xml:space="preserve">   </w:t>
                              </w:r>
                              <w:r w:rsidRPr="002D42E0">
                                <w:rPr>
                                  <w:rFonts w:hint="eastAsia"/>
                                  <w:sz w:val="18"/>
                                  <w:szCs w:val="18"/>
                                </w:rPr>
                                <w:t xml:space="preserve"> </w:t>
                              </w:r>
                              <w:r>
                                <w:rPr>
                                  <w:rFonts w:hint="eastAsia"/>
                                  <w:sz w:val="18"/>
                                  <w:szCs w:val="18"/>
                                </w:rPr>
                                <w:t xml:space="preserve">  PZT       </w:t>
                              </w:r>
                            </w:p>
                          </w:txbxContent>
                        </wps:txbx>
                        <wps:bodyPr rot="0" vert="horz" wrap="square" lIns="91440" tIns="45720" rIns="91440" bIns="45720" anchor="t" anchorCtr="0" upright="1">
                          <a:noAutofit/>
                        </wps:bodyPr>
                      </wps:wsp>
                      <wps:wsp>
                        <wps:cNvPr id="10" name="Text Box 7"/>
                        <wps:cNvSpPr txBox="1">
                          <a:spLocks noChangeArrowheads="1"/>
                        </wps:cNvSpPr>
                        <wps:spPr bwMode="auto">
                          <a:xfrm>
                            <a:off x="800100" y="0"/>
                            <a:ext cx="9144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0C823" w14:textId="77777777" w:rsidR="00952BE4" w:rsidRPr="002D42E0" w:rsidRDefault="00952BE4" w:rsidP="00952BE4">
                              <w:pPr>
                                <w:ind w:firstLineChars="100" w:firstLine="180"/>
                                <w:rPr>
                                  <w:sz w:val="18"/>
                                  <w:szCs w:val="18"/>
                                </w:rPr>
                              </w:pPr>
                              <w:r w:rsidRPr="002D42E0">
                                <w:rPr>
                                  <w:rFonts w:hint="eastAsia"/>
                                  <w:sz w:val="18"/>
                                  <w:szCs w:val="18"/>
                                </w:rPr>
                                <w:t>LD Package</w:t>
                              </w:r>
                            </w:p>
                          </w:txbxContent>
                        </wps:txbx>
                        <wps:bodyPr rot="0" vert="horz" wrap="square" lIns="91440" tIns="45720" rIns="91440" bIns="45720" anchor="t" anchorCtr="0" upright="1">
                          <a:noAutofit/>
                        </wps:bodyPr>
                      </wps:wsp>
                      <wps:wsp>
                        <wps:cNvPr id="11" name="Rectangle 8"/>
                        <wps:cNvSpPr>
                          <a:spLocks noChangeArrowheads="1"/>
                        </wps:cNvSpPr>
                        <wps:spPr bwMode="auto">
                          <a:xfrm>
                            <a:off x="800100" y="297180"/>
                            <a:ext cx="922655" cy="74295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2" name="Text Box 9"/>
                        <wps:cNvSpPr txBox="1">
                          <a:spLocks noChangeArrowheads="1"/>
                        </wps:cNvSpPr>
                        <wps:spPr bwMode="auto">
                          <a:xfrm>
                            <a:off x="842010" y="396240"/>
                            <a:ext cx="800735"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D6D51" w14:textId="77777777" w:rsidR="00952BE4" w:rsidRPr="002D42E0" w:rsidRDefault="00952BE4" w:rsidP="00952BE4">
                              <w:pPr>
                                <w:rPr>
                                  <w:sz w:val="18"/>
                                  <w:szCs w:val="18"/>
                                </w:rPr>
                              </w:pPr>
                              <w:r w:rsidRPr="002D42E0">
                                <w:rPr>
                                  <w:rFonts w:hint="eastAsia"/>
                                  <w:sz w:val="18"/>
                                  <w:szCs w:val="18"/>
                                </w:rPr>
                                <w:t xml:space="preserve">PD   </w:t>
                              </w:r>
                              <w:r>
                                <w:rPr>
                                  <w:rFonts w:hint="eastAsia"/>
                                  <w:sz w:val="18"/>
                                  <w:szCs w:val="18"/>
                                </w:rPr>
                                <w:t xml:space="preserve"> </w:t>
                              </w:r>
                              <w:r w:rsidRPr="002D42E0">
                                <w:rPr>
                                  <w:rFonts w:hint="eastAsia"/>
                                  <w:sz w:val="18"/>
                                  <w:szCs w:val="18"/>
                                </w:rPr>
                                <w:t xml:space="preserve"> LD</w:t>
                              </w:r>
                            </w:p>
                          </w:txbxContent>
                        </wps:txbx>
                        <wps:bodyPr rot="0" vert="horz" wrap="square" lIns="91440" tIns="45720" rIns="91440" bIns="45720" anchor="t" anchorCtr="0" upright="1">
                          <a:noAutofit/>
                        </wps:bodyPr>
                      </wps:wsp>
                      <wps:wsp>
                        <wps:cNvPr id="13" name="Rectangle 10"/>
                        <wps:cNvSpPr>
                          <a:spLocks noChangeArrowheads="1"/>
                        </wps:cNvSpPr>
                        <wps:spPr bwMode="auto">
                          <a:xfrm>
                            <a:off x="1257300" y="694055"/>
                            <a:ext cx="34226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1"/>
                        <wps:cNvSpPr>
                          <a:spLocks noChangeArrowheads="1"/>
                        </wps:cNvSpPr>
                        <wps:spPr bwMode="auto">
                          <a:xfrm>
                            <a:off x="1257300" y="792480"/>
                            <a:ext cx="342265" cy="99060"/>
                          </a:xfrm>
                          <a:prstGeom prst="rect">
                            <a:avLst/>
                          </a:prstGeom>
                          <a:pattFill prst="ltDn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914400" y="694055"/>
                            <a:ext cx="114300"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Line 13"/>
                        <wps:cNvCnPr>
                          <a:cxnSpLocks noChangeShapeType="1"/>
                        </wps:cNvCnPr>
                        <wps:spPr bwMode="auto">
                          <a:xfrm flipH="1" flipV="1">
                            <a:off x="1028700" y="730885"/>
                            <a:ext cx="228600" cy="98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flipH="1">
                            <a:off x="1028700" y="856615"/>
                            <a:ext cx="228600" cy="99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flipV="1">
                            <a:off x="1600835" y="727075"/>
                            <a:ext cx="227965" cy="99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6"/>
                        <wps:cNvCnPr>
                          <a:cxnSpLocks noChangeShapeType="1"/>
                        </wps:cNvCnPr>
                        <wps:spPr bwMode="auto">
                          <a:xfrm>
                            <a:off x="1600835" y="863600"/>
                            <a:ext cx="227965" cy="99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Oval 17"/>
                        <wps:cNvSpPr>
                          <a:spLocks noChangeArrowheads="1"/>
                        </wps:cNvSpPr>
                        <wps:spPr bwMode="auto">
                          <a:xfrm>
                            <a:off x="1828800" y="655320"/>
                            <a:ext cx="79375" cy="396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Rectangle 18"/>
                        <wps:cNvSpPr>
                          <a:spLocks noChangeArrowheads="1"/>
                        </wps:cNvSpPr>
                        <wps:spPr bwMode="auto">
                          <a:xfrm>
                            <a:off x="2400300" y="655320"/>
                            <a:ext cx="42545" cy="37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19"/>
                        <wps:cNvSpPr>
                          <a:spLocks noChangeArrowheads="1"/>
                        </wps:cNvSpPr>
                        <wps:spPr bwMode="auto">
                          <a:xfrm>
                            <a:off x="2971800" y="791845"/>
                            <a:ext cx="151130" cy="100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20"/>
                        <wps:cNvSpPr>
                          <a:spLocks noChangeArrowheads="1"/>
                        </wps:cNvSpPr>
                        <wps:spPr bwMode="auto">
                          <a:xfrm>
                            <a:off x="2927985" y="692785"/>
                            <a:ext cx="28575" cy="29781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24" name="Line 21"/>
                        <wps:cNvCnPr>
                          <a:cxnSpLocks noChangeShapeType="1"/>
                        </wps:cNvCnPr>
                        <wps:spPr bwMode="auto">
                          <a:xfrm>
                            <a:off x="1907540" y="730885"/>
                            <a:ext cx="102933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1907540" y="953770"/>
                            <a:ext cx="102933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 name="Line 23"/>
                        <wps:cNvCnPr>
                          <a:cxnSpLocks noChangeShapeType="1"/>
                        </wps:cNvCnPr>
                        <wps:spPr bwMode="auto">
                          <a:xfrm>
                            <a:off x="571500" y="79248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571500" y="79248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25"/>
                        <wps:cNvSpPr txBox="1">
                          <a:spLocks noChangeArrowheads="1"/>
                        </wps:cNvSpPr>
                        <wps:spPr bwMode="auto">
                          <a:xfrm>
                            <a:off x="228600" y="1188720"/>
                            <a:ext cx="1028700" cy="297180"/>
                          </a:xfrm>
                          <a:prstGeom prst="rect">
                            <a:avLst/>
                          </a:prstGeom>
                          <a:solidFill>
                            <a:srgbClr val="FFFFFF"/>
                          </a:solidFill>
                          <a:ln w="9525">
                            <a:solidFill>
                              <a:srgbClr val="000000"/>
                            </a:solidFill>
                            <a:miter lim="800000"/>
                            <a:headEnd/>
                            <a:tailEnd/>
                          </a:ln>
                        </wps:spPr>
                        <wps:txbx>
                          <w:txbxContent>
                            <w:p w14:paraId="65D84A93" w14:textId="77777777" w:rsidR="00952BE4" w:rsidRPr="00E1544F" w:rsidRDefault="00952BE4" w:rsidP="00952BE4">
                              <w:pPr>
                                <w:rPr>
                                  <w:sz w:val="18"/>
                                  <w:szCs w:val="18"/>
                                </w:rPr>
                              </w:pPr>
                              <w:r w:rsidRPr="00E1544F">
                                <w:rPr>
                                  <w:rFonts w:hint="eastAsia"/>
                                  <w:sz w:val="18"/>
                                  <w:szCs w:val="18"/>
                                </w:rPr>
                                <w:t>电流电压转换</w:t>
                              </w:r>
                            </w:p>
                          </w:txbxContent>
                        </wps:txbx>
                        <wps:bodyPr rot="0" vert="horz" wrap="square" lIns="91440" tIns="45720" rIns="91440" bIns="45720" anchor="t" anchorCtr="0" upright="1">
                          <a:noAutofit/>
                        </wps:bodyPr>
                      </wps:wsp>
                      <wps:wsp>
                        <wps:cNvPr id="29" name="Line 26"/>
                        <wps:cNvCnPr>
                          <a:cxnSpLocks noChangeShapeType="1"/>
                        </wps:cNvCnPr>
                        <wps:spPr bwMode="auto">
                          <a:xfrm>
                            <a:off x="571500" y="148590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27"/>
                        <wps:cNvSpPr txBox="1">
                          <a:spLocks noChangeArrowheads="1"/>
                        </wps:cNvSpPr>
                        <wps:spPr bwMode="auto">
                          <a:xfrm>
                            <a:off x="342900" y="1684020"/>
                            <a:ext cx="571500" cy="297180"/>
                          </a:xfrm>
                          <a:prstGeom prst="rect">
                            <a:avLst/>
                          </a:prstGeom>
                          <a:solidFill>
                            <a:srgbClr val="FFFFFF"/>
                          </a:solidFill>
                          <a:ln w="9525">
                            <a:solidFill>
                              <a:srgbClr val="000000"/>
                            </a:solidFill>
                            <a:miter lim="800000"/>
                            <a:headEnd/>
                            <a:tailEnd/>
                          </a:ln>
                        </wps:spPr>
                        <wps:txbx>
                          <w:txbxContent>
                            <w:p w14:paraId="01569F49" w14:textId="77777777" w:rsidR="00952BE4" w:rsidRPr="00E1544F" w:rsidRDefault="00952BE4" w:rsidP="00952BE4">
                              <w:pPr>
                                <w:ind w:firstLineChars="50" w:firstLine="90"/>
                                <w:rPr>
                                  <w:sz w:val="18"/>
                                  <w:szCs w:val="18"/>
                                </w:rPr>
                              </w:pPr>
                              <w:r w:rsidRPr="00E1544F">
                                <w:rPr>
                                  <w:rFonts w:hint="eastAsia"/>
                                  <w:sz w:val="18"/>
                                  <w:szCs w:val="18"/>
                                </w:rPr>
                                <w:t>放大</w:t>
                              </w:r>
                            </w:p>
                          </w:txbxContent>
                        </wps:txbx>
                        <wps:bodyPr rot="0" vert="horz" wrap="square" lIns="91440" tIns="45720" rIns="91440" bIns="45720" anchor="t" anchorCtr="0" upright="1">
                          <a:noAutofit/>
                        </wps:bodyPr>
                      </wps:wsp>
                      <wps:wsp>
                        <wps:cNvPr id="31" name="Line 28"/>
                        <wps:cNvCnPr>
                          <a:cxnSpLocks noChangeShapeType="1"/>
                        </wps:cNvCnPr>
                        <wps:spPr bwMode="auto">
                          <a:xfrm>
                            <a:off x="914400" y="178308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29"/>
                        <wps:cNvSpPr txBox="1">
                          <a:spLocks noChangeArrowheads="1"/>
                        </wps:cNvSpPr>
                        <wps:spPr bwMode="auto">
                          <a:xfrm>
                            <a:off x="1371600" y="1684020"/>
                            <a:ext cx="685800" cy="297180"/>
                          </a:xfrm>
                          <a:prstGeom prst="rect">
                            <a:avLst/>
                          </a:prstGeom>
                          <a:solidFill>
                            <a:srgbClr val="FFFFFF"/>
                          </a:solidFill>
                          <a:ln w="9525">
                            <a:solidFill>
                              <a:srgbClr val="000000"/>
                            </a:solidFill>
                            <a:miter lim="800000"/>
                            <a:headEnd/>
                            <a:tailEnd/>
                          </a:ln>
                        </wps:spPr>
                        <wps:txbx>
                          <w:txbxContent>
                            <w:p w14:paraId="1330BB0B" w14:textId="77777777" w:rsidR="00952BE4" w:rsidRPr="00E1544F" w:rsidRDefault="00952BE4" w:rsidP="00952BE4">
                              <w:pPr>
                                <w:rPr>
                                  <w:sz w:val="18"/>
                                  <w:szCs w:val="18"/>
                                </w:rPr>
                              </w:pPr>
                              <w:r w:rsidRPr="00E1544F">
                                <w:rPr>
                                  <w:rFonts w:hint="eastAsia"/>
                                  <w:sz w:val="18"/>
                                  <w:szCs w:val="18"/>
                                </w:rPr>
                                <w:t>示波器</w:t>
                              </w:r>
                            </w:p>
                          </w:txbxContent>
                        </wps:txbx>
                        <wps:bodyPr rot="0" vert="horz" wrap="square" lIns="91440" tIns="45720" rIns="91440" bIns="45720" anchor="t" anchorCtr="0" upright="1">
                          <a:noAutofit/>
                        </wps:bodyPr>
                      </wps:wsp>
                      <wps:wsp>
                        <wps:cNvPr id="33" name="Line 30"/>
                        <wps:cNvCnPr>
                          <a:cxnSpLocks noChangeShapeType="1"/>
                        </wps:cNvCnPr>
                        <wps:spPr bwMode="auto">
                          <a:xfrm flipH="1">
                            <a:off x="3121025" y="81851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3351530" y="829310"/>
                            <a:ext cx="635"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32"/>
                        <wps:cNvSpPr txBox="1">
                          <a:spLocks noChangeArrowheads="1"/>
                        </wps:cNvSpPr>
                        <wps:spPr bwMode="auto">
                          <a:xfrm>
                            <a:off x="2743200" y="1188720"/>
                            <a:ext cx="1143000" cy="297180"/>
                          </a:xfrm>
                          <a:prstGeom prst="rect">
                            <a:avLst/>
                          </a:prstGeom>
                          <a:solidFill>
                            <a:srgbClr val="FFFFFF"/>
                          </a:solidFill>
                          <a:ln w="9525">
                            <a:solidFill>
                              <a:srgbClr val="000000"/>
                            </a:solidFill>
                            <a:miter lim="800000"/>
                            <a:headEnd/>
                            <a:tailEnd/>
                          </a:ln>
                        </wps:spPr>
                        <wps:txbx>
                          <w:txbxContent>
                            <w:p w14:paraId="1FB22915" w14:textId="77777777" w:rsidR="00952BE4" w:rsidRPr="00E1544F" w:rsidRDefault="00952BE4" w:rsidP="00952BE4">
                              <w:pPr>
                                <w:rPr>
                                  <w:sz w:val="18"/>
                                  <w:szCs w:val="18"/>
                                </w:rPr>
                              </w:pPr>
                              <w:r w:rsidRPr="00E1544F">
                                <w:rPr>
                                  <w:rFonts w:hint="eastAsia"/>
                                  <w:sz w:val="18"/>
                                  <w:szCs w:val="18"/>
                                </w:rPr>
                                <w:t>PZT控制模块</w:t>
                              </w:r>
                            </w:p>
                          </w:txbxContent>
                        </wps:txbx>
                        <wps:bodyPr rot="0" vert="horz" wrap="square" lIns="91440" tIns="45720" rIns="91440" bIns="45720" anchor="t" anchorCtr="0" upright="1">
                          <a:noAutofit/>
                        </wps:bodyPr>
                      </wps:wsp>
                      <wps:wsp>
                        <wps:cNvPr id="36" name="Line 33"/>
                        <wps:cNvCnPr>
                          <a:cxnSpLocks noChangeShapeType="1"/>
                        </wps:cNvCnPr>
                        <wps:spPr bwMode="auto">
                          <a:xfrm>
                            <a:off x="1771650" y="1313815"/>
                            <a:ext cx="957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4"/>
                        <wps:cNvCnPr>
                          <a:cxnSpLocks noChangeShapeType="1"/>
                        </wps:cNvCnPr>
                        <wps:spPr bwMode="auto">
                          <a:xfrm>
                            <a:off x="1763395" y="1324610"/>
                            <a:ext cx="635"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38" name="Picture 35"/>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2400300" y="1684020"/>
                            <a:ext cx="52070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Line 36"/>
                        <wps:cNvCnPr>
                          <a:cxnSpLocks noChangeShapeType="1"/>
                        </wps:cNvCnPr>
                        <wps:spPr bwMode="auto">
                          <a:xfrm>
                            <a:off x="2743200" y="1981200"/>
                            <a:ext cx="5721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7"/>
                        <wps:cNvCnPr>
                          <a:cxnSpLocks noChangeShapeType="1"/>
                        </wps:cNvCnPr>
                        <wps:spPr bwMode="auto">
                          <a:xfrm flipV="1">
                            <a:off x="3314700" y="1485900"/>
                            <a:ext cx="635"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Text Box 38"/>
                        <wps:cNvSpPr txBox="1">
                          <a:spLocks noChangeArrowheads="1"/>
                        </wps:cNvSpPr>
                        <wps:spPr bwMode="auto">
                          <a:xfrm>
                            <a:off x="3429000" y="1783080"/>
                            <a:ext cx="5715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B98E0" w14:textId="77777777" w:rsidR="00952BE4" w:rsidRPr="00E1544F" w:rsidRDefault="00952BE4" w:rsidP="00952BE4">
                              <w:pPr>
                                <w:rPr>
                                  <w:sz w:val="18"/>
                                  <w:szCs w:val="18"/>
                                </w:rPr>
                              </w:pPr>
                              <w:r w:rsidRPr="00E1544F">
                                <w:rPr>
                                  <w:rFonts w:hint="eastAsia"/>
                                  <w:sz w:val="18"/>
                                  <w:szCs w:val="18"/>
                                </w:rPr>
                                <w:t>RS232</w:t>
                              </w:r>
                            </w:p>
                          </w:txbxContent>
                        </wps:txbx>
                        <wps:bodyPr rot="0" vert="horz" wrap="square" lIns="91440" tIns="45720" rIns="91440" bIns="45720" anchor="t" anchorCtr="0" upright="1">
                          <a:noAutofit/>
                        </wps:bodyPr>
                      </wps:wsp>
                      <wps:wsp>
                        <wps:cNvPr id="42" name="Line 39"/>
                        <wps:cNvCnPr>
                          <a:cxnSpLocks noChangeShapeType="1"/>
                        </wps:cNvCnPr>
                        <wps:spPr bwMode="auto">
                          <a:xfrm>
                            <a:off x="3086100" y="693420"/>
                            <a:ext cx="22860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F8765A2" id="画布 43" o:spid="_x0000_s1041" editas="canvas" style="width:324pt;height:172.9pt;mso-position-horizontal-relative:char;mso-position-vertical-relative:line" coordsize="41148,21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41148;height:21958;visibility:visible;mso-wrap-style:square">
                  <v:fill o:detectmouseclick="t"/>
                  <v:path o:connecttype="none"/>
                </v:shape>
                <v:shape id="Text Box 6" o:spid="_x0000_s1043" type="#_x0000_t202" style="position:absolute;left:17145;top:2971;width:1600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03993F0D" w14:textId="77777777" w:rsidR="00952BE4" w:rsidRPr="002D42E0" w:rsidRDefault="00952BE4" w:rsidP="00952BE4">
                        <w:pPr>
                          <w:rPr>
                            <w:sz w:val="18"/>
                            <w:szCs w:val="18"/>
                          </w:rPr>
                        </w:pPr>
                        <w:r w:rsidRPr="002D42E0">
                          <w:rPr>
                            <w:rFonts w:hint="eastAsia"/>
                            <w:sz w:val="18"/>
                            <w:szCs w:val="18"/>
                          </w:rPr>
                          <w:t>准直透镜 衰减器</w:t>
                        </w:r>
                        <w:r>
                          <w:rPr>
                            <w:rFonts w:hint="eastAsia"/>
                            <w:sz w:val="18"/>
                            <w:szCs w:val="18"/>
                          </w:rPr>
                          <w:t xml:space="preserve">   </w:t>
                        </w:r>
                        <w:r w:rsidRPr="002D42E0">
                          <w:rPr>
                            <w:rFonts w:hint="eastAsia"/>
                            <w:sz w:val="18"/>
                            <w:szCs w:val="18"/>
                          </w:rPr>
                          <w:t xml:space="preserve"> </w:t>
                        </w:r>
                        <w:r>
                          <w:rPr>
                            <w:rFonts w:hint="eastAsia"/>
                            <w:sz w:val="18"/>
                            <w:szCs w:val="18"/>
                          </w:rPr>
                          <w:t xml:space="preserve">  PZT       </w:t>
                        </w:r>
                      </w:p>
                    </w:txbxContent>
                  </v:textbox>
                </v:shape>
                <v:shape id="Text Box 7" o:spid="_x0000_s1044" type="#_x0000_t202" style="position:absolute;left:8001;width:9144;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12C0C823" w14:textId="77777777" w:rsidR="00952BE4" w:rsidRPr="002D42E0" w:rsidRDefault="00952BE4" w:rsidP="00952BE4">
                        <w:pPr>
                          <w:ind w:firstLineChars="100" w:firstLine="180"/>
                          <w:rPr>
                            <w:sz w:val="18"/>
                            <w:szCs w:val="18"/>
                          </w:rPr>
                        </w:pPr>
                        <w:r w:rsidRPr="002D42E0">
                          <w:rPr>
                            <w:rFonts w:hint="eastAsia"/>
                            <w:sz w:val="18"/>
                            <w:szCs w:val="18"/>
                          </w:rPr>
                          <w:t>LD Package</w:t>
                        </w:r>
                      </w:p>
                    </w:txbxContent>
                  </v:textbox>
                </v:shape>
                <v:rect id="Rectangle 8" o:spid="_x0000_s1045" style="position:absolute;left:8001;top:2971;width:9226;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">
                  <v:stroke dashstyle="dash"/>
                </v:rect>
                <v:shape id="Text Box 9" o:spid="_x0000_s1046" type="#_x0000_t202" style="position:absolute;left:8420;top:3962;width:8007;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5DFD6D51" w14:textId="77777777" w:rsidR="00952BE4" w:rsidRPr="002D42E0" w:rsidRDefault="00952BE4" w:rsidP="00952BE4">
                        <w:pPr>
                          <w:rPr>
                            <w:sz w:val="18"/>
                            <w:szCs w:val="18"/>
                          </w:rPr>
                        </w:pPr>
                        <w:r w:rsidRPr="002D42E0">
                          <w:rPr>
                            <w:rFonts w:hint="eastAsia"/>
                            <w:sz w:val="18"/>
                            <w:szCs w:val="18"/>
                          </w:rPr>
                          <w:t xml:space="preserve">PD   </w:t>
                        </w:r>
                        <w:r>
                          <w:rPr>
                            <w:rFonts w:hint="eastAsia"/>
                            <w:sz w:val="18"/>
                            <w:szCs w:val="18"/>
                          </w:rPr>
                          <w:t xml:space="preserve"> </w:t>
                        </w:r>
                        <w:r w:rsidRPr="002D42E0">
                          <w:rPr>
                            <w:rFonts w:hint="eastAsia"/>
                            <w:sz w:val="18"/>
                            <w:szCs w:val="18"/>
                          </w:rPr>
                          <w:t xml:space="preserve"> LD</w:t>
                        </w:r>
                      </w:p>
                    </w:txbxContent>
                  </v:textbox>
                </v:shape>
                <v:rect id="Rectangle 10" o:spid="_x0000_s1047" style="position:absolute;left:12573;top:6940;width:3422;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1" o:spid="_x0000_s1048" style="position:absolute;left:12573;top:7924;width:3422;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" fillcolor="#333">
                  <v:fill r:id="rId15" o:title="" type="pattern"/>
                </v:rect>
                <v:rect id="Rectangle 12" o:spid="_x0000_s1049" style="position:absolute;left:9144;top:6940;width:1143;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line id="Line 13" o:spid="_x0000_s1050" style="position:absolute;flip:x y;visibility:visible;mso-wrap-style:square" from="10287,7308" to="12573,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">
                  <v:stroke endarrow="block"/>
                </v:line>
                <v:line id="Line 14" o:spid="_x0000_s1051" style="position:absolute;flip:x;visibility:visible;mso-wrap-style:square" from="10287,8566" to="12573,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15" o:spid="_x0000_s1052" style="position:absolute;flip:y;visibility:visible;mso-wrap-style:square" from="16008,7270" to="18288,8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16" o:spid="_x0000_s1053" style="position:absolute;visibility:visible;mso-wrap-style:square" from="16008,8636" to="18288,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oval id="Oval 17" o:spid="_x0000_s1054" style="position:absolute;left:18288;top:6553;width:793;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rect id="Rectangle 18" o:spid="_x0000_s1055" style="position:absolute;left:24003;top:6553;width:425;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ect id="Rectangle 19" o:spid="_x0000_s1056" style="position:absolute;left:29718;top:7918;width:1511;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rect id="Rectangle 20" o:spid="_x0000_s1057" style="position:absolute;left:29279;top:6927;width:286;height: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" fillcolor="gray"/>
                <v:line id="Line 21" o:spid="_x0000_s1058" style="position:absolute;visibility:visible;mso-wrap-style:square" from="19075,7308" to="29368,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0kwwAAANsAAAAPAAAAZHJzL2Rvd25yZXYueG1sRI9Ba8JA&#10;FITvBf/D8gRvujEU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KdtJMMAAADbAAAADwAA&#10;AAAAAAAAAAAAAAAHAgAAZHJzL2Rvd25yZXYueG1sUEsFBgAAAAADAAMAtwAAAPcCAAAAAA==&#10;">
                  <v:stroke startarrow="block" endarrow="block"/>
                </v:line>
                <v:line id="Line 22" o:spid="_x0000_s1059" style="position:absolute;visibility:visible;mso-wrap-style:square" from="19075,9537" to="29368,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8i/wwAAANsAAAAPAAAAZHJzL2Rvd25yZXYueG1sRI9Ba8JA&#10;FITvBf/D8gRvujFQ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k+vIv8MAAADbAAAADwAA&#10;AAAAAAAAAAAAAAAHAgAAZHJzL2Rvd25yZXYueG1sUEsFBgAAAAADAAMAtwAAAPcCAAAAAA==&#10;">
                  <v:stroke startarrow="block" endarrow="block"/>
                </v:line>
                <v:line id="Line 23" o:spid="_x0000_s1060" style="position:absolute;visibility:visible;mso-wrap-style:square" from="5715,7924" to="9144,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4" o:spid="_x0000_s1061" style="position:absolute;visibility:visible;mso-wrap-style:square" from="5715,7924" to="5715,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shape id="Text Box 25" o:spid="_x0000_s1062" type="#_x0000_t202" style="position:absolute;left:2286;top:11887;width:1028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5D84A93" w14:textId="77777777" w:rsidR="00952BE4" w:rsidRPr="00E1544F" w:rsidRDefault="00952BE4" w:rsidP="00952BE4">
                        <w:pPr>
                          <w:rPr>
                            <w:sz w:val="18"/>
                            <w:szCs w:val="18"/>
                          </w:rPr>
                        </w:pPr>
                        <w:r w:rsidRPr="00E1544F">
                          <w:rPr>
                            <w:rFonts w:hint="eastAsia"/>
                            <w:sz w:val="18"/>
                            <w:szCs w:val="18"/>
                          </w:rPr>
                          <w:t>电流电压转换</w:t>
                        </w:r>
                      </w:p>
                    </w:txbxContent>
                  </v:textbox>
                </v:shape>
                <v:line id="Line 26" o:spid="_x0000_s1063" style="position:absolute;visibility:visible;mso-wrap-style:square" from="5715,14859" to="5715,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27" o:spid="_x0000_s1064" type="#_x0000_t202" style="position:absolute;left:3429;top:16840;width:5715;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01569F49" w14:textId="77777777" w:rsidR="00952BE4" w:rsidRPr="00E1544F" w:rsidRDefault="00952BE4" w:rsidP="00952BE4">
                        <w:pPr>
                          <w:ind w:firstLineChars="50" w:firstLine="90"/>
                          <w:rPr>
                            <w:sz w:val="18"/>
                            <w:szCs w:val="18"/>
                          </w:rPr>
                        </w:pPr>
                        <w:r w:rsidRPr="00E1544F">
                          <w:rPr>
                            <w:rFonts w:hint="eastAsia"/>
                            <w:sz w:val="18"/>
                            <w:szCs w:val="18"/>
                          </w:rPr>
                          <w:t>放大</w:t>
                        </w:r>
                      </w:p>
                    </w:txbxContent>
                  </v:textbox>
                </v:shape>
                <v:line id="Line 28" o:spid="_x0000_s1065" style="position:absolute;visibility:visible;mso-wrap-style:square" from="9144,17830" to="13716,1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shape id="Text Box 29" o:spid="_x0000_s1066" type="#_x0000_t202" style="position:absolute;left:13716;top:16840;width:685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1330BB0B" w14:textId="77777777" w:rsidR="00952BE4" w:rsidRPr="00E1544F" w:rsidRDefault="00952BE4" w:rsidP="00952BE4">
                        <w:pPr>
                          <w:rPr>
                            <w:sz w:val="18"/>
                            <w:szCs w:val="18"/>
                          </w:rPr>
                        </w:pPr>
                        <w:r w:rsidRPr="00E1544F">
                          <w:rPr>
                            <w:rFonts w:hint="eastAsia"/>
                            <w:sz w:val="18"/>
                            <w:szCs w:val="18"/>
                          </w:rPr>
                          <w:t>示波器</w:t>
                        </w:r>
                      </w:p>
                    </w:txbxContent>
                  </v:textbox>
                </v:shape>
                <v:line id="Line 30" o:spid="_x0000_s1067" style="position:absolute;flip:x;visibility:visible;mso-wrap-style:square" from="31210,8185" to="33496,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line id="Line 31" o:spid="_x0000_s1068" style="position:absolute;visibility:visible;mso-wrap-style:square" from="33515,8293" to="33521,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Text Box 32" o:spid="_x0000_s1069" type="#_x0000_t202" style="position:absolute;left:27432;top:11887;width:1143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1FB22915" w14:textId="77777777" w:rsidR="00952BE4" w:rsidRPr="00E1544F" w:rsidRDefault="00952BE4" w:rsidP="00952BE4">
                        <w:pPr>
                          <w:rPr>
                            <w:sz w:val="18"/>
                            <w:szCs w:val="18"/>
                          </w:rPr>
                        </w:pPr>
                        <w:r w:rsidRPr="00E1544F">
                          <w:rPr>
                            <w:rFonts w:hint="eastAsia"/>
                            <w:sz w:val="18"/>
                            <w:szCs w:val="18"/>
                          </w:rPr>
                          <w:t>PZT控制模块</w:t>
                        </w:r>
                      </w:p>
                    </w:txbxContent>
                  </v:textbox>
                </v:shape>
                <v:line id="Line 33" o:spid="_x0000_s1070" style="position:absolute;visibility:visible;mso-wrap-style:square" from="17716,13138" to="27292,1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34" o:spid="_x0000_s1071" style="position:absolute;visibility:visible;mso-wrap-style:square" from="17633,13246" to="17640,1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shape id="Picture 35" o:spid="_x0000_s1072" type="#_x0000_t75" style="position:absolute;left:24003;top:16840;width:5207;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">
                  <v:imagedata r:id="rId16" o:title="" chromakey="#fefefe"/>
                </v:shape>
                <v:line id="Line 36" o:spid="_x0000_s1073" style="position:absolute;visibility:visible;mso-wrap-style:square" from="27432,19812" to="33153,19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37" o:spid="_x0000_s1074" style="position:absolute;flip:y;visibility:visible;mso-wrap-style:square" from="33147,14859" to="33153,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dvxAAAANsAAAAPAAAAZHJzL2Rvd25yZXYueG1sRI/BSsNA&#10;EIbvgu+wjOAltButiM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Kysp2/EAAAA2wAAAA8A&#10;AAAAAAAAAAAAAAAABwIAAGRycy9kb3ducmV2LnhtbFBLBQYAAAAAAwADALcAAAD4AgAAAAA=&#10;">
                  <v:stroke endarrow="block"/>
                </v:line>
                <v:shape id="Text Box 38" o:spid="_x0000_s1075" type="#_x0000_t202" style="position:absolute;left:34290;top:17830;width:5715;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4D1B98E0" w14:textId="77777777" w:rsidR="00952BE4" w:rsidRPr="00E1544F" w:rsidRDefault="00952BE4" w:rsidP="00952BE4">
                        <w:pPr>
                          <w:rPr>
                            <w:sz w:val="18"/>
                            <w:szCs w:val="18"/>
                          </w:rPr>
                        </w:pPr>
                        <w:r w:rsidRPr="00E1544F">
                          <w:rPr>
                            <w:rFonts w:hint="eastAsia"/>
                            <w:sz w:val="18"/>
                            <w:szCs w:val="18"/>
                          </w:rPr>
                          <w:t>RS232</w:t>
                        </w:r>
                      </w:p>
                    </w:txbxContent>
                  </v:textbox>
                </v:shape>
                <v:line id="Line 39" o:spid="_x0000_s1076" style="position:absolute;visibility:visible;mso-wrap-style:square" from="30861,6934" to="33147,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">
                  <v:stroke startarrow="block" endarrow="block"/>
                </v:line>
                <w10:anchorlock/>
              </v:group>
            </w:pict>
          </mc:Fallback>
        </mc:AlternateContent>
      </w:r>
    </w:p>
    <w:p w14:paraId="6945046B" w14:textId="77777777" w:rsidR="00952BE4" w:rsidRPr="00C07CF8" w:rsidRDefault="00952BE4" w:rsidP="00952BE4">
      <w:pPr>
        <w:spacing w:beforeLines="50" w:before="156" w:afterLines="100" w:after="312"/>
        <w:jc w:val="center"/>
      </w:pPr>
      <w:r>
        <w:rPr>
          <w:rFonts w:hint="eastAsia"/>
        </w:rPr>
        <w:t xml:space="preserve">图 2.8  </w:t>
      </w:r>
      <w:r w:rsidRPr="00956B28">
        <w:rPr>
          <w:rFonts w:hint="eastAsia"/>
          <w:szCs w:val="21"/>
        </w:rPr>
        <w:t>半导体激光自混合干涉定量观察实验系统</w:t>
      </w:r>
    </w:p>
    <w:p w14:paraId="17C768B2" w14:textId="77777777" w:rsidR="00952BE4" w:rsidRPr="000E65B2" w:rsidRDefault="00952BE4" w:rsidP="00952BE4">
      <w:pPr>
        <w:spacing w:line="400" w:lineRule="exact"/>
        <w:ind w:firstLine="420"/>
        <w:rPr>
          <w:rFonts w:ascii="宋体" w:hAnsi="宋体"/>
          <w:sz w:val="24"/>
        </w:rPr>
      </w:pPr>
      <w:r w:rsidRPr="000E65B2">
        <w:rPr>
          <w:rFonts w:ascii="宋体" w:hAnsi="宋体" w:hint="eastAsia"/>
          <w:sz w:val="24"/>
        </w:rPr>
        <w:t>半导体激光自混合干涉定量分析系统的实验装置如图</w:t>
      </w:r>
      <w:r w:rsidRPr="000E65B2">
        <w:rPr>
          <w:rFonts w:ascii="宋体" w:hAnsi="宋体" w:hint="eastAsia"/>
          <w:sz w:val="24"/>
        </w:rPr>
        <w:t>2.8</w:t>
      </w:r>
      <w:r w:rsidRPr="000E65B2">
        <w:rPr>
          <w:rFonts w:ascii="宋体" w:hAnsi="宋体" w:hint="eastAsia"/>
          <w:sz w:val="24"/>
        </w:rPr>
        <w:t>。将图</w:t>
      </w:r>
      <w:r w:rsidRPr="000E65B2">
        <w:rPr>
          <w:rFonts w:ascii="宋体" w:hAnsi="宋体" w:hint="eastAsia"/>
          <w:sz w:val="24"/>
        </w:rPr>
        <w:t>2.7</w:t>
      </w:r>
      <w:r w:rsidRPr="000E65B2">
        <w:rPr>
          <w:rFonts w:ascii="宋体" w:hAnsi="宋体" w:hint="eastAsia"/>
          <w:sz w:val="24"/>
        </w:rPr>
        <w:t>中的</w:t>
      </w:r>
      <w:r w:rsidRPr="000E65B2">
        <w:rPr>
          <w:rFonts w:ascii="宋体" w:hAnsi="宋体" w:hint="eastAsia"/>
          <w:sz w:val="24"/>
        </w:rPr>
        <w:t>He-Ne</w:t>
      </w:r>
      <w:r w:rsidRPr="000E65B2">
        <w:rPr>
          <w:rFonts w:ascii="宋体" w:hAnsi="宋体" w:hint="eastAsia"/>
          <w:sz w:val="24"/>
        </w:rPr>
        <w:t>激光器换为一个半导体激光器，由半导体激光器中自带的</w:t>
      </w:r>
      <w:r w:rsidRPr="000E65B2">
        <w:rPr>
          <w:rFonts w:ascii="宋体" w:hAnsi="宋体" w:hint="eastAsia"/>
          <w:sz w:val="24"/>
        </w:rPr>
        <w:t>PD</w:t>
      </w:r>
      <w:r w:rsidRPr="000E65B2">
        <w:rPr>
          <w:rFonts w:ascii="宋体" w:hAnsi="宋体" w:hint="eastAsia"/>
          <w:sz w:val="24"/>
        </w:rPr>
        <w:t>对自混合干涉信号进行监测，无需外置</w:t>
      </w:r>
      <w:r w:rsidRPr="000E65B2">
        <w:rPr>
          <w:rFonts w:ascii="宋体" w:hAnsi="宋体" w:hint="eastAsia"/>
          <w:sz w:val="24"/>
        </w:rPr>
        <w:t>PD</w:t>
      </w:r>
      <w:r w:rsidRPr="000E65B2">
        <w:rPr>
          <w:rFonts w:ascii="宋体" w:hAnsi="宋体" w:hint="eastAsia"/>
          <w:sz w:val="24"/>
        </w:rPr>
        <w:t>。由于半导体激光器发光区几何尺寸的不对称。</w:t>
      </w:r>
    </w:p>
    <w:p w14:paraId="580836C0" w14:textId="77777777" w:rsidR="00952BE4" w:rsidRPr="000E65B2" w:rsidRDefault="00952BE4" w:rsidP="00952BE4">
      <w:pPr>
        <w:pStyle w:val="a3"/>
        <w:spacing w:line="400" w:lineRule="exact"/>
      </w:pPr>
      <w:r w:rsidRPr="000E65B2">
        <w:t>……</w:t>
      </w:r>
    </w:p>
    <w:p w14:paraId="4E294588" w14:textId="77777777" w:rsidR="00952BE4" w:rsidRPr="000E65B2" w:rsidRDefault="00952BE4" w:rsidP="00952BE4">
      <w:pPr>
        <w:pStyle w:val="a3"/>
        <w:spacing w:line="400" w:lineRule="exact"/>
      </w:pPr>
      <w:r w:rsidRPr="000E65B2">
        <w:t>……</w:t>
      </w:r>
    </w:p>
    <w:p w14:paraId="205D4DD2" w14:textId="77777777" w:rsidR="00952BE4" w:rsidRPr="000E65B2" w:rsidRDefault="00952BE4" w:rsidP="00952BE4">
      <w:pPr>
        <w:pStyle w:val="3"/>
        <w:spacing w:beforeLines="50" w:before="156" w:afterLines="50" w:after="156" w:line="240" w:lineRule="auto"/>
        <w:rPr>
          <w:rFonts w:ascii="黑体" w:eastAsia="黑体"/>
          <w:bCs w:val="0"/>
          <w:color w:val="000000"/>
          <w:sz w:val="24"/>
          <w:szCs w:val="24"/>
        </w:rPr>
      </w:pPr>
      <w:bookmarkStart w:id="38" w:name="_Toc194813673"/>
      <w:bookmarkStart w:id="39" w:name="_Toc133657221"/>
      <w:bookmarkStart w:id="40" w:name="_Toc135622327"/>
      <w:bookmarkStart w:id="41" w:name="_Toc213469320"/>
      <w:bookmarkStart w:id="42" w:name="_Toc213492287"/>
      <w:smartTag w:uri="urn:schemas-microsoft-com:office:smarttags" w:element="chsdate">
        <w:smartTagPr>
          <w:attr w:name="IsROCDate" w:val="False"/>
          <w:attr w:name="IsLunarDate" w:val="False"/>
          <w:attr w:name="Day" w:val="30"/>
          <w:attr w:name="Month" w:val="12"/>
          <w:attr w:name="Year" w:val="1899"/>
        </w:smartTagPr>
        <w:r w:rsidRPr="000E65B2">
          <w:rPr>
            <w:rFonts w:ascii="黑体" w:eastAsia="黑体" w:hint="eastAsia"/>
            <w:bCs w:val="0"/>
            <w:color w:val="000000"/>
            <w:sz w:val="24"/>
            <w:szCs w:val="24"/>
          </w:rPr>
          <w:t>2.2.2</w:t>
        </w:r>
      </w:smartTag>
      <w:r w:rsidRPr="000E65B2">
        <w:rPr>
          <w:rFonts w:ascii="黑体" w:eastAsia="黑体" w:hint="eastAsia"/>
          <w:bCs w:val="0"/>
          <w:color w:val="000000"/>
          <w:sz w:val="24"/>
          <w:szCs w:val="24"/>
        </w:rPr>
        <w:t xml:space="preserve"> 实验结果</w:t>
      </w:r>
      <w:bookmarkEnd w:id="38"/>
      <w:bookmarkEnd w:id="39"/>
      <w:bookmarkEnd w:id="40"/>
      <w:bookmarkEnd w:id="41"/>
      <w:bookmarkEnd w:id="42"/>
    </w:p>
    <w:p w14:paraId="367F3BD8" w14:textId="3CA064EB" w:rsidR="00952BE4" w:rsidRDefault="00952BE4" w:rsidP="00952BE4">
      <w:pPr>
        <w:spacing w:line="400" w:lineRule="exact"/>
        <w:ind w:firstLine="420"/>
        <w:rPr>
          <w:color w:val="000000"/>
          <w:sz w:val="24"/>
        </w:rPr>
      </w:pPr>
      <w:r>
        <w:rPr>
          <w:rFonts w:ascii="宋体" w:hAnsi="宋体"/>
          <w:noProof/>
          <w:color w:val="000000"/>
          <w:szCs w:val="21"/>
        </w:rPr>
        <mc:AlternateContent>
          <mc:Choice Requires="wps">
            <w:drawing>
              <wp:anchor distT="0" distB="0" distL="114300" distR="114300" simplePos="0" relativeHeight="251674624" behindDoc="0" locked="0" layoutInCell="1" allowOverlap="1" wp14:anchorId="6852DF1A" wp14:editId="117124E0">
                <wp:simplePos x="0" y="0"/>
                <wp:positionH relativeFrom="column">
                  <wp:posOffset>4686300</wp:posOffset>
                </wp:positionH>
                <wp:positionV relativeFrom="paragraph">
                  <wp:posOffset>810260</wp:posOffset>
                </wp:positionV>
                <wp:extent cx="1600200" cy="495300"/>
                <wp:effectExtent l="247650" t="7620" r="9525" b="40005"/>
                <wp:wrapNone/>
                <wp:docPr id="8" name="对话气泡: 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95300"/>
                        </a:xfrm>
                        <a:prstGeom prst="wedgeRectCallout">
                          <a:avLst>
                            <a:gd name="adj1" fmla="val -63611"/>
                            <a:gd name="adj2" fmla="val 53333"/>
                          </a:avLst>
                        </a:prstGeom>
                        <a:solidFill>
                          <a:srgbClr val="FFFFFF"/>
                        </a:solidFill>
                        <a:ln w="9525">
                          <a:solidFill>
                            <a:srgbClr val="000000"/>
                          </a:solidFill>
                          <a:miter lim="800000"/>
                          <a:headEnd/>
                          <a:tailEnd/>
                        </a:ln>
                      </wps:spPr>
                      <wps:txbx>
                        <w:txbxContent>
                          <w:p w14:paraId="31BEBAC1" w14:textId="77777777" w:rsidR="00952BE4" w:rsidRPr="00CD498E" w:rsidRDefault="00952BE4" w:rsidP="00952BE4">
                            <w:pPr>
                              <w:rPr>
                                <w:sz w:val="20"/>
                                <w:szCs w:val="20"/>
                              </w:rPr>
                            </w:pPr>
                            <w:r w:rsidRPr="00CD498E">
                              <w:rPr>
                                <w:rFonts w:hint="eastAsia"/>
                                <w:sz w:val="20"/>
                                <w:szCs w:val="20"/>
                              </w:rPr>
                              <w:t>宋体五号居中，单</w:t>
                            </w:r>
                            <w:proofErr w:type="gramStart"/>
                            <w:r w:rsidRPr="00CD498E">
                              <w:rPr>
                                <w:rFonts w:hint="eastAsia"/>
                                <w:sz w:val="20"/>
                                <w:szCs w:val="20"/>
                              </w:rPr>
                              <w:t>倍</w:t>
                            </w:r>
                            <w:proofErr w:type="gramEnd"/>
                            <w:r w:rsidRPr="00CD498E">
                              <w:rPr>
                                <w:rFonts w:hint="eastAsia"/>
                                <w:sz w:val="20"/>
                                <w:szCs w:val="20"/>
                              </w:rPr>
                              <w:t>行距，</w:t>
                            </w:r>
                            <w:proofErr w:type="gramStart"/>
                            <w:r w:rsidRPr="00CD498E">
                              <w:rPr>
                                <w:rFonts w:hint="eastAsia"/>
                                <w:sz w:val="20"/>
                                <w:szCs w:val="20"/>
                              </w:rPr>
                              <w:t>段前1行</w:t>
                            </w:r>
                            <w:proofErr w:type="gramEnd"/>
                            <w:r w:rsidRPr="00CD498E">
                              <w:rPr>
                                <w:rFonts w:hint="eastAsia"/>
                                <w:sz w:val="20"/>
                                <w:szCs w:val="20"/>
                              </w:rPr>
                              <w:t>，段后0.5行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2DF1A" id="对话气泡: 矩形 8" o:spid="_x0000_s1077" type="#_x0000_t61" style="position:absolute;left:0;text-align:left;margin-left:369pt;margin-top:63.8pt;width:126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" adj="-2940,22320">
                <v:textbox>
                  <w:txbxContent>
                    <w:p w14:paraId="31BEBAC1" w14:textId="77777777" w:rsidR="00952BE4" w:rsidRPr="00CD498E" w:rsidRDefault="00952BE4" w:rsidP="00952BE4">
                      <w:pPr>
                        <w:rPr>
                          <w:sz w:val="20"/>
                          <w:szCs w:val="20"/>
                        </w:rPr>
                      </w:pPr>
                      <w:r w:rsidRPr="00CD498E">
                        <w:rPr>
                          <w:rFonts w:hint="eastAsia"/>
                          <w:sz w:val="20"/>
                          <w:szCs w:val="20"/>
                        </w:rPr>
                        <w:t>宋体五号居中，单</w:t>
                      </w:r>
                      <w:proofErr w:type="gramStart"/>
                      <w:r w:rsidRPr="00CD498E">
                        <w:rPr>
                          <w:rFonts w:hint="eastAsia"/>
                          <w:sz w:val="20"/>
                          <w:szCs w:val="20"/>
                        </w:rPr>
                        <w:t>倍</w:t>
                      </w:r>
                      <w:proofErr w:type="gramEnd"/>
                      <w:r w:rsidRPr="00CD498E">
                        <w:rPr>
                          <w:rFonts w:hint="eastAsia"/>
                          <w:sz w:val="20"/>
                          <w:szCs w:val="20"/>
                        </w:rPr>
                        <w:t>行距，</w:t>
                      </w:r>
                      <w:proofErr w:type="gramStart"/>
                      <w:r w:rsidRPr="00CD498E">
                        <w:rPr>
                          <w:rFonts w:hint="eastAsia"/>
                          <w:sz w:val="20"/>
                          <w:szCs w:val="20"/>
                        </w:rPr>
                        <w:t>段前1行</w:t>
                      </w:r>
                      <w:proofErr w:type="gramEnd"/>
                      <w:r w:rsidRPr="00CD498E">
                        <w:rPr>
                          <w:rFonts w:hint="eastAsia"/>
                          <w:sz w:val="20"/>
                          <w:szCs w:val="20"/>
                        </w:rPr>
                        <w:t>，段后0.5行</w:t>
                      </w:r>
                    </w:p>
                  </w:txbxContent>
                </v:textbox>
              </v:shape>
            </w:pict>
          </mc:Fallback>
        </mc:AlternateContent>
      </w:r>
      <w:r w:rsidRPr="008118C2">
        <w:rPr>
          <w:rFonts w:hint="eastAsia"/>
          <w:sz w:val="24"/>
        </w:rPr>
        <w:t>将图2.1</w:t>
      </w:r>
      <w:r>
        <w:rPr>
          <w:rFonts w:hint="eastAsia"/>
          <w:sz w:val="24"/>
        </w:rPr>
        <w:t>6和图2.17</w:t>
      </w:r>
      <w:r w:rsidRPr="008118C2">
        <w:rPr>
          <w:rFonts w:hint="eastAsia"/>
          <w:sz w:val="24"/>
        </w:rPr>
        <w:t xml:space="preserve"> 中实验得到的自混合干涉条纹数和表1中的理论值相比较发现，实验条纹数和理论值基本符合，也就是从实验上验证了一个自混合干涉条纹对应与外腔</w:t>
      </w:r>
      <w:r w:rsidRPr="008118C2">
        <w:rPr>
          <w:i/>
          <w:sz w:val="24"/>
        </w:rPr>
        <w:t>λ</w:t>
      </w:r>
      <w:r w:rsidRPr="008118C2">
        <w:rPr>
          <w:rFonts w:hint="eastAsia"/>
          <w:sz w:val="24"/>
        </w:rPr>
        <w:t>/2移动，而自混合干涉条纹的倾斜情况则可以用来确定PZT的位移方向。</w:t>
      </w:r>
    </w:p>
    <w:p w14:paraId="4A279D0B" w14:textId="77777777" w:rsidR="00952BE4" w:rsidRPr="00D0571A" w:rsidRDefault="00952BE4" w:rsidP="00952BE4">
      <w:pPr>
        <w:spacing w:beforeLines="100" w:before="312" w:afterLines="50" w:after="156"/>
        <w:ind w:firstLine="482"/>
        <w:jc w:val="center"/>
        <w:rPr>
          <w:rFonts w:ascii="宋体" w:hAnsi="宋体"/>
          <w:color w:val="000000"/>
          <w:szCs w:val="21"/>
        </w:rPr>
      </w:pPr>
      <w:r w:rsidRPr="00D0571A">
        <w:rPr>
          <w:rFonts w:ascii="宋体" w:hAnsi="宋体"/>
          <w:color w:val="000000"/>
          <w:szCs w:val="21"/>
        </w:rPr>
        <w:t>表</w:t>
      </w:r>
      <w:r w:rsidRPr="00D0571A">
        <w:rPr>
          <w:rFonts w:ascii="宋体" w:hAnsi="宋体"/>
          <w:color w:val="000000"/>
          <w:szCs w:val="21"/>
        </w:rPr>
        <w:t>2.</w:t>
      </w:r>
      <w:r w:rsidRPr="00D0571A">
        <w:rPr>
          <w:rFonts w:ascii="宋体" w:hAnsi="宋体" w:hint="eastAsia"/>
          <w:color w:val="000000"/>
          <w:szCs w:val="21"/>
        </w:rPr>
        <w:t xml:space="preserve">1  </w:t>
      </w:r>
      <w:r w:rsidRPr="00D0571A">
        <w:rPr>
          <w:rFonts w:ascii="宋体" w:hAnsi="宋体" w:hint="eastAsia"/>
          <w:color w:val="000000"/>
          <w:szCs w:val="21"/>
        </w:rPr>
        <w:t>理论计算得到的</w:t>
      </w:r>
      <w:r w:rsidRPr="00D0571A">
        <w:rPr>
          <w:rFonts w:ascii="宋体" w:hAnsi="宋体" w:hint="eastAsia"/>
          <w:color w:val="000000"/>
          <w:szCs w:val="21"/>
        </w:rPr>
        <w:t>PZT</w:t>
      </w:r>
      <w:r w:rsidRPr="00D0571A">
        <w:rPr>
          <w:rFonts w:ascii="宋体" w:hAnsi="宋体" w:hint="eastAsia"/>
          <w:color w:val="000000"/>
          <w:szCs w:val="21"/>
        </w:rPr>
        <w:t>运动一个周期内干涉条纹数</w:t>
      </w:r>
      <w:r w:rsidRPr="00D0571A">
        <w:rPr>
          <w:rFonts w:ascii="宋体" w:hAnsi="宋体"/>
          <w:color w:val="000000"/>
          <w:szCs w:val="21"/>
        </w:rPr>
        <w:t xml:space="preserve"> </w:t>
      </w:r>
    </w:p>
    <w:tbl>
      <w:tblPr>
        <w:tblW w:w="0" w:type="auto"/>
        <w:jc w:val="center"/>
        <w:tblLook w:val="01E0" w:firstRow="1" w:lastRow="1" w:firstColumn="1" w:lastColumn="1" w:noHBand="0" w:noVBand="0"/>
      </w:tblPr>
      <w:tblGrid>
        <w:gridCol w:w="2748"/>
        <w:gridCol w:w="2795"/>
        <w:gridCol w:w="2763"/>
      </w:tblGrid>
      <w:tr w:rsidR="00952BE4" w:rsidRPr="001F0DDC" w14:paraId="0C516DA5" w14:textId="77777777" w:rsidTr="00937671">
        <w:trPr>
          <w:trHeight w:val="465"/>
          <w:jc w:val="center"/>
        </w:trPr>
        <w:tc>
          <w:tcPr>
            <w:tcW w:w="2824" w:type="dxa"/>
            <w:tcBorders>
              <w:top w:val="single" w:sz="4" w:space="0" w:color="auto"/>
              <w:bottom w:val="single" w:sz="4" w:space="0" w:color="auto"/>
            </w:tcBorders>
            <w:shd w:val="clear" w:color="auto" w:fill="auto"/>
          </w:tcPr>
          <w:p w14:paraId="6CC08516" w14:textId="77777777" w:rsidR="00952BE4" w:rsidRPr="001F0DDC" w:rsidRDefault="00952BE4" w:rsidP="00937671">
            <w:pPr>
              <w:spacing w:line="400" w:lineRule="exact"/>
              <w:ind w:firstLine="420"/>
              <w:jc w:val="center"/>
              <w:rPr>
                <w:color w:val="000000"/>
                <w:szCs w:val="21"/>
              </w:rPr>
            </w:pPr>
            <w:r w:rsidRPr="001F0DDC">
              <w:rPr>
                <w:rFonts w:hint="eastAsia"/>
                <w:color w:val="000000"/>
                <w:szCs w:val="21"/>
              </w:rPr>
              <w:t>图2.12、 2.13</w:t>
            </w:r>
          </w:p>
        </w:tc>
        <w:tc>
          <w:tcPr>
            <w:tcW w:w="2860" w:type="dxa"/>
            <w:tcBorders>
              <w:top w:val="single" w:sz="4" w:space="0" w:color="auto"/>
              <w:bottom w:val="single" w:sz="4" w:space="0" w:color="auto"/>
            </w:tcBorders>
            <w:shd w:val="clear" w:color="auto" w:fill="auto"/>
          </w:tcPr>
          <w:p w14:paraId="30BE91E2" w14:textId="77777777" w:rsidR="00952BE4" w:rsidRPr="001F0DDC" w:rsidRDefault="00952BE4" w:rsidP="00937671">
            <w:pPr>
              <w:spacing w:line="400" w:lineRule="exact"/>
              <w:ind w:firstLine="420"/>
              <w:jc w:val="center"/>
              <w:rPr>
                <w:color w:val="000000"/>
                <w:szCs w:val="21"/>
              </w:rPr>
            </w:pPr>
            <w:r w:rsidRPr="001F0DDC">
              <w:rPr>
                <w:rFonts w:hint="eastAsia"/>
                <w:color w:val="000000"/>
                <w:szCs w:val="21"/>
              </w:rPr>
              <w:t>振动幅度（p-p）（</w:t>
            </w:r>
            <w:proofErr w:type="spellStart"/>
            <w:r w:rsidRPr="001F0DDC">
              <w:rPr>
                <w:i/>
                <w:color w:val="000000"/>
                <w:szCs w:val="21"/>
              </w:rPr>
              <w:t>μm</w:t>
            </w:r>
            <w:proofErr w:type="spellEnd"/>
            <w:r w:rsidRPr="001F0DDC">
              <w:rPr>
                <w:rFonts w:hint="eastAsia"/>
                <w:color w:val="000000"/>
                <w:szCs w:val="21"/>
              </w:rPr>
              <w:t>）</w:t>
            </w:r>
          </w:p>
        </w:tc>
        <w:tc>
          <w:tcPr>
            <w:tcW w:w="2838" w:type="dxa"/>
            <w:tcBorders>
              <w:top w:val="single" w:sz="4" w:space="0" w:color="auto"/>
              <w:bottom w:val="single" w:sz="4" w:space="0" w:color="auto"/>
            </w:tcBorders>
            <w:shd w:val="clear" w:color="auto" w:fill="auto"/>
          </w:tcPr>
          <w:p w14:paraId="19EF4C5E" w14:textId="77777777" w:rsidR="00952BE4" w:rsidRPr="001F0DDC" w:rsidRDefault="00952BE4" w:rsidP="00937671">
            <w:pPr>
              <w:spacing w:line="400" w:lineRule="exact"/>
              <w:ind w:firstLine="420"/>
              <w:jc w:val="center"/>
              <w:rPr>
                <w:color w:val="000000"/>
                <w:szCs w:val="21"/>
              </w:rPr>
            </w:pPr>
            <w:r w:rsidRPr="001F0DDC">
              <w:rPr>
                <w:rFonts w:hint="eastAsia"/>
                <w:color w:val="000000"/>
                <w:szCs w:val="21"/>
              </w:rPr>
              <w:t>理论计算的条纹数</w:t>
            </w:r>
          </w:p>
        </w:tc>
      </w:tr>
      <w:tr w:rsidR="00952BE4" w:rsidRPr="001F0DDC" w14:paraId="2F085664" w14:textId="77777777" w:rsidTr="00937671">
        <w:trPr>
          <w:trHeight w:val="1433"/>
          <w:jc w:val="center"/>
        </w:trPr>
        <w:tc>
          <w:tcPr>
            <w:tcW w:w="2824" w:type="dxa"/>
            <w:tcBorders>
              <w:top w:val="single" w:sz="4" w:space="0" w:color="auto"/>
              <w:bottom w:val="single" w:sz="4" w:space="0" w:color="auto"/>
            </w:tcBorders>
            <w:shd w:val="clear" w:color="auto" w:fill="auto"/>
          </w:tcPr>
          <w:p w14:paraId="2AE80EF6" w14:textId="77777777" w:rsidR="00952BE4" w:rsidRPr="001F0DDC" w:rsidRDefault="00952BE4" w:rsidP="00937671">
            <w:pPr>
              <w:spacing w:line="400" w:lineRule="exact"/>
              <w:ind w:firstLine="420"/>
              <w:jc w:val="center"/>
              <w:rPr>
                <w:color w:val="000000"/>
                <w:szCs w:val="21"/>
              </w:rPr>
            </w:pPr>
            <w:r w:rsidRPr="001F0DDC">
              <w:rPr>
                <w:rFonts w:hint="eastAsia"/>
                <w:color w:val="000000"/>
                <w:szCs w:val="21"/>
              </w:rPr>
              <w:t>(a)</w:t>
            </w:r>
          </w:p>
          <w:p w14:paraId="2392B9CD" w14:textId="77777777" w:rsidR="00952BE4" w:rsidRPr="001F0DDC" w:rsidRDefault="00952BE4" w:rsidP="00937671">
            <w:pPr>
              <w:spacing w:line="400" w:lineRule="exact"/>
              <w:ind w:firstLine="420"/>
              <w:jc w:val="center"/>
              <w:rPr>
                <w:color w:val="000000"/>
                <w:szCs w:val="21"/>
              </w:rPr>
            </w:pPr>
            <w:r w:rsidRPr="001F0DDC">
              <w:rPr>
                <w:rFonts w:hint="eastAsia"/>
                <w:color w:val="000000"/>
                <w:szCs w:val="21"/>
              </w:rPr>
              <w:t>(b)</w:t>
            </w:r>
          </w:p>
          <w:p w14:paraId="4EEEBD6C" w14:textId="77777777" w:rsidR="00952BE4" w:rsidRPr="001F0DDC" w:rsidRDefault="00952BE4" w:rsidP="00937671">
            <w:pPr>
              <w:spacing w:line="400" w:lineRule="exact"/>
              <w:ind w:firstLine="420"/>
              <w:jc w:val="center"/>
              <w:rPr>
                <w:color w:val="000000"/>
                <w:szCs w:val="21"/>
              </w:rPr>
            </w:pPr>
            <w:r w:rsidRPr="001F0DDC">
              <w:rPr>
                <w:rFonts w:hint="eastAsia"/>
                <w:color w:val="000000"/>
                <w:szCs w:val="21"/>
              </w:rPr>
              <w:t>(c)</w:t>
            </w:r>
          </w:p>
        </w:tc>
        <w:tc>
          <w:tcPr>
            <w:tcW w:w="2860" w:type="dxa"/>
            <w:tcBorders>
              <w:top w:val="single" w:sz="4" w:space="0" w:color="auto"/>
              <w:bottom w:val="single" w:sz="4" w:space="0" w:color="auto"/>
            </w:tcBorders>
            <w:shd w:val="clear" w:color="auto" w:fill="auto"/>
          </w:tcPr>
          <w:p w14:paraId="37E5AACE" w14:textId="77777777" w:rsidR="00952BE4" w:rsidRPr="001F0DDC" w:rsidRDefault="00952BE4" w:rsidP="00937671">
            <w:pPr>
              <w:spacing w:line="400" w:lineRule="exact"/>
              <w:ind w:firstLine="420"/>
              <w:jc w:val="center"/>
              <w:rPr>
                <w:color w:val="000000"/>
                <w:szCs w:val="21"/>
              </w:rPr>
            </w:pPr>
            <w:r w:rsidRPr="001F0DDC">
              <w:rPr>
                <w:rFonts w:hint="eastAsia"/>
                <w:color w:val="000000"/>
                <w:szCs w:val="21"/>
              </w:rPr>
              <w:t>0.7</w:t>
            </w:r>
            <w:r w:rsidRPr="001F0DDC">
              <w:rPr>
                <w:i/>
                <w:color w:val="000000"/>
                <w:szCs w:val="21"/>
              </w:rPr>
              <w:t>μm</w:t>
            </w:r>
          </w:p>
          <w:p w14:paraId="00D6811F" w14:textId="77777777" w:rsidR="00952BE4" w:rsidRPr="001F0DDC" w:rsidRDefault="00952BE4" w:rsidP="00937671">
            <w:pPr>
              <w:spacing w:line="400" w:lineRule="exact"/>
              <w:ind w:firstLine="420"/>
              <w:jc w:val="center"/>
              <w:rPr>
                <w:color w:val="000000"/>
                <w:szCs w:val="21"/>
              </w:rPr>
            </w:pPr>
            <w:r w:rsidRPr="001F0DDC">
              <w:rPr>
                <w:rFonts w:hint="eastAsia"/>
                <w:color w:val="000000"/>
                <w:szCs w:val="21"/>
              </w:rPr>
              <w:t>1.3</w:t>
            </w:r>
            <w:r w:rsidRPr="001F0DDC">
              <w:rPr>
                <w:i/>
                <w:color w:val="000000"/>
                <w:szCs w:val="21"/>
              </w:rPr>
              <w:t>μm</w:t>
            </w:r>
          </w:p>
          <w:p w14:paraId="40244566" w14:textId="77777777" w:rsidR="00952BE4" w:rsidRPr="001F0DDC" w:rsidRDefault="00952BE4" w:rsidP="00937671">
            <w:pPr>
              <w:spacing w:line="400" w:lineRule="exact"/>
              <w:ind w:firstLine="420"/>
              <w:jc w:val="center"/>
              <w:rPr>
                <w:color w:val="000000"/>
                <w:szCs w:val="21"/>
              </w:rPr>
            </w:pPr>
            <w:r w:rsidRPr="001F0DDC">
              <w:rPr>
                <w:rFonts w:hint="eastAsia"/>
                <w:color w:val="000000"/>
                <w:szCs w:val="21"/>
              </w:rPr>
              <w:t>2</w:t>
            </w:r>
            <w:r w:rsidRPr="001F0DDC">
              <w:rPr>
                <w:i/>
                <w:color w:val="000000"/>
                <w:szCs w:val="21"/>
              </w:rPr>
              <w:t>μm</w:t>
            </w:r>
          </w:p>
        </w:tc>
        <w:tc>
          <w:tcPr>
            <w:tcW w:w="2838" w:type="dxa"/>
            <w:tcBorders>
              <w:top w:val="single" w:sz="4" w:space="0" w:color="auto"/>
              <w:bottom w:val="single" w:sz="4" w:space="0" w:color="auto"/>
            </w:tcBorders>
            <w:shd w:val="clear" w:color="auto" w:fill="auto"/>
          </w:tcPr>
          <w:p w14:paraId="4A872A4E" w14:textId="77777777" w:rsidR="00952BE4" w:rsidRPr="001F0DDC" w:rsidRDefault="00952BE4" w:rsidP="00937671">
            <w:pPr>
              <w:spacing w:line="400" w:lineRule="exact"/>
              <w:ind w:firstLine="420"/>
              <w:jc w:val="center"/>
              <w:rPr>
                <w:color w:val="000000"/>
                <w:szCs w:val="21"/>
              </w:rPr>
            </w:pPr>
            <w:r w:rsidRPr="001F0DDC">
              <w:rPr>
                <w:rFonts w:hint="eastAsia"/>
                <w:color w:val="000000"/>
                <w:szCs w:val="21"/>
              </w:rPr>
              <w:t>2.2</w:t>
            </w:r>
          </w:p>
          <w:p w14:paraId="3E6EC5E2" w14:textId="77777777" w:rsidR="00952BE4" w:rsidRPr="001F0DDC" w:rsidRDefault="00952BE4" w:rsidP="00937671">
            <w:pPr>
              <w:spacing w:line="400" w:lineRule="exact"/>
              <w:ind w:firstLine="420"/>
              <w:jc w:val="center"/>
              <w:rPr>
                <w:color w:val="000000"/>
                <w:szCs w:val="21"/>
              </w:rPr>
            </w:pPr>
            <w:r w:rsidRPr="001F0DDC">
              <w:rPr>
                <w:rFonts w:hint="eastAsia"/>
                <w:color w:val="000000"/>
                <w:szCs w:val="21"/>
              </w:rPr>
              <w:t>4.1</w:t>
            </w:r>
          </w:p>
          <w:p w14:paraId="3AAA36E2" w14:textId="77777777" w:rsidR="00952BE4" w:rsidRPr="001F0DDC" w:rsidRDefault="00952BE4" w:rsidP="00937671">
            <w:pPr>
              <w:spacing w:line="400" w:lineRule="exact"/>
              <w:ind w:firstLine="420"/>
              <w:jc w:val="center"/>
              <w:rPr>
                <w:color w:val="000000"/>
                <w:szCs w:val="21"/>
              </w:rPr>
            </w:pPr>
            <w:r w:rsidRPr="001F0DDC">
              <w:rPr>
                <w:rFonts w:hint="eastAsia"/>
                <w:color w:val="000000"/>
                <w:szCs w:val="21"/>
              </w:rPr>
              <w:t>6.3</w:t>
            </w:r>
          </w:p>
        </w:tc>
      </w:tr>
    </w:tbl>
    <w:p w14:paraId="6DE70F72" w14:textId="77777777" w:rsidR="00952BE4" w:rsidRDefault="00952BE4" w:rsidP="00952BE4">
      <w:pPr>
        <w:spacing w:line="400" w:lineRule="exact"/>
        <w:sectPr w:rsidR="00952BE4">
          <w:headerReference w:type="default" r:id="rId17"/>
          <w:pgSz w:w="11906" w:h="16838"/>
          <w:pgMar w:top="1440" w:right="1800" w:bottom="1440" w:left="1800" w:header="851" w:footer="992" w:gutter="0"/>
          <w:cols w:space="425"/>
          <w:docGrid w:type="lines" w:linePitch="312"/>
        </w:sectPr>
      </w:pPr>
    </w:p>
    <w:p w14:paraId="54486F71" w14:textId="77777777" w:rsidR="00952BE4" w:rsidRPr="0047443B" w:rsidRDefault="00952BE4" w:rsidP="00952BE4">
      <w:pPr>
        <w:pStyle w:val="1"/>
        <w:spacing w:beforeLines="100" w:before="312" w:afterLines="100" w:after="312" w:line="240" w:lineRule="auto"/>
        <w:ind w:firstLineChars="0" w:firstLine="0"/>
        <w:rPr>
          <w:rFonts w:ascii="黑体" w:eastAsia="黑体"/>
          <w:bCs w:val="0"/>
          <w:color w:val="000000"/>
          <w:sz w:val="32"/>
          <w:szCs w:val="32"/>
        </w:rPr>
      </w:pPr>
      <w:bookmarkStart w:id="43" w:name="_Toc213469321"/>
      <w:bookmarkStart w:id="44" w:name="_Toc213492288"/>
      <w:r w:rsidRPr="0047443B">
        <w:rPr>
          <w:rFonts w:ascii="黑体" w:eastAsia="黑体" w:hint="eastAsia"/>
          <w:bCs w:val="0"/>
          <w:color w:val="000000"/>
          <w:sz w:val="32"/>
          <w:szCs w:val="32"/>
        </w:rPr>
        <w:lastRenderedPageBreak/>
        <w:t>第6章 结论</w:t>
      </w:r>
      <w:bookmarkEnd w:id="43"/>
      <w:bookmarkEnd w:id="44"/>
    </w:p>
    <w:p w14:paraId="79E81298" w14:textId="77777777" w:rsidR="00952BE4" w:rsidRPr="00985D6B" w:rsidRDefault="00952BE4" w:rsidP="00952BE4">
      <w:pPr>
        <w:spacing w:line="400" w:lineRule="exact"/>
        <w:ind w:firstLine="420"/>
        <w:rPr>
          <w:rFonts w:ascii="宋体" w:hAnsi="宋体"/>
          <w:sz w:val="24"/>
        </w:rPr>
      </w:pPr>
      <w:r w:rsidRPr="00985D6B">
        <w:rPr>
          <w:rFonts w:ascii="宋体" w:hAnsi="宋体" w:hint="eastAsia"/>
          <w:sz w:val="24"/>
        </w:rPr>
        <w:t>量程和分辨率的提高是所有测量技术追求的共同目标，自混合干涉系统具有传统干涉系统所无法比拟的结构简单、紧凑、干涉信号含有方向信息等优势，但传统干涉技术由于其悠久的历史、在提高干涉相位测量精度方面积累了许多成熟的技术，相应如此，自混合干涉信号处理方法研究起步较晚，这方面有待于深入研究。</w:t>
      </w:r>
    </w:p>
    <w:p w14:paraId="571E5B89" w14:textId="77777777" w:rsidR="00952BE4" w:rsidRPr="00985D6B" w:rsidRDefault="00952BE4" w:rsidP="00952BE4">
      <w:pPr>
        <w:spacing w:line="400" w:lineRule="exact"/>
        <w:ind w:firstLine="420"/>
        <w:rPr>
          <w:rFonts w:ascii="宋体" w:hAnsi="宋体"/>
          <w:sz w:val="24"/>
        </w:rPr>
      </w:pPr>
      <w:r w:rsidRPr="00985D6B">
        <w:rPr>
          <w:rFonts w:ascii="宋体" w:hAnsi="宋体" w:hint="eastAsia"/>
          <w:sz w:val="24"/>
        </w:rPr>
        <w:t>为了提高自混合干涉的微位移测量精度，高精度的相位测量法被引入自混合干涉中，已见报道主要有两种方法：线性电流调制和外腔长度调制方法。注入</w:t>
      </w:r>
      <w:r w:rsidRPr="00985D6B">
        <w:rPr>
          <w:rFonts w:hint="eastAsia"/>
          <w:sz w:val="24"/>
        </w:rPr>
        <w:t>电流调制是半导体激光自混合干涉仪最常用的一种调制方法，通过改变半导体激光器的注入电流来调制单模激光器的输出频率。但电流调制以其固有的缺点，如温漂大、边模抑制比低、波长连续调制范围小等等，制约了其应用的范围。</w:t>
      </w:r>
    </w:p>
    <w:p w14:paraId="42AA7C99" w14:textId="77777777" w:rsidR="00952BE4" w:rsidRDefault="00952BE4" w:rsidP="00952BE4">
      <w:pPr>
        <w:pStyle w:val="a3"/>
        <w:spacing w:line="400" w:lineRule="exact"/>
      </w:pPr>
      <w:r w:rsidRPr="0060670A">
        <w:t>……</w:t>
      </w:r>
    </w:p>
    <w:p w14:paraId="217ACDA7" w14:textId="77777777" w:rsidR="00952BE4" w:rsidRDefault="00952BE4" w:rsidP="00952BE4">
      <w:pPr>
        <w:pStyle w:val="a3"/>
        <w:spacing w:line="400" w:lineRule="exact"/>
      </w:pPr>
      <w:r w:rsidRPr="0060670A">
        <w:t>……</w:t>
      </w:r>
    </w:p>
    <w:p w14:paraId="7F3051DC" w14:textId="77777777" w:rsidR="00952BE4" w:rsidRDefault="00952BE4" w:rsidP="00952BE4">
      <w:pPr>
        <w:pStyle w:val="a3"/>
        <w:spacing w:line="400" w:lineRule="exact"/>
      </w:pPr>
      <w:r w:rsidRPr="0060670A">
        <w:t>……</w:t>
      </w:r>
    </w:p>
    <w:p w14:paraId="7BC16F16" w14:textId="77777777" w:rsidR="00952BE4" w:rsidRPr="00985D6B" w:rsidRDefault="00952BE4" w:rsidP="00952BE4">
      <w:pPr>
        <w:spacing w:line="400" w:lineRule="exact"/>
        <w:rPr>
          <w:sz w:val="24"/>
        </w:rPr>
      </w:pPr>
    </w:p>
    <w:p w14:paraId="46CF9D19" w14:textId="77777777" w:rsidR="00952BE4" w:rsidRDefault="00952BE4" w:rsidP="00952BE4">
      <w:pPr>
        <w:spacing w:line="400" w:lineRule="exact"/>
        <w:rPr>
          <w:sz w:val="24"/>
        </w:rPr>
        <w:sectPr w:rsidR="00952BE4">
          <w:headerReference w:type="default" r:id="rId18"/>
          <w:pgSz w:w="11906" w:h="16838"/>
          <w:pgMar w:top="1440" w:right="1800" w:bottom="1440" w:left="1800" w:header="851" w:footer="992" w:gutter="0"/>
          <w:cols w:space="425"/>
          <w:docGrid w:type="lines" w:linePitch="312"/>
        </w:sectPr>
      </w:pPr>
    </w:p>
    <w:p w14:paraId="25CA9689" w14:textId="77777777" w:rsidR="00952BE4" w:rsidRDefault="00952BE4" w:rsidP="00952BE4">
      <w:pPr>
        <w:pStyle w:val="1"/>
        <w:spacing w:beforeLines="100" w:before="312" w:afterLines="100" w:after="312" w:line="240" w:lineRule="auto"/>
        <w:ind w:firstLineChars="0" w:firstLine="0"/>
        <w:rPr>
          <w:rFonts w:ascii="黑体" w:eastAsia="黑体"/>
          <w:bCs w:val="0"/>
          <w:color w:val="000000"/>
          <w:sz w:val="32"/>
          <w:szCs w:val="32"/>
        </w:rPr>
      </w:pPr>
      <w:bookmarkStart w:id="45" w:name="_Toc213469322"/>
      <w:bookmarkStart w:id="46" w:name="_Toc213492289"/>
      <w:r w:rsidRPr="0047443B">
        <w:rPr>
          <w:rFonts w:ascii="黑体" w:eastAsia="黑体" w:hint="eastAsia"/>
          <w:bCs w:val="0"/>
          <w:color w:val="000000"/>
          <w:sz w:val="32"/>
          <w:szCs w:val="32"/>
        </w:rPr>
        <w:lastRenderedPageBreak/>
        <w:t>附录 A</w:t>
      </w:r>
      <w:bookmarkEnd w:id="45"/>
      <w:bookmarkEnd w:id="46"/>
    </w:p>
    <w:p w14:paraId="67FDC010" w14:textId="77777777" w:rsidR="00952BE4" w:rsidRPr="00F00B7C" w:rsidRDefault="00952BE4" w:rsidP="00952BE4">
      <w:pPr>
        <w:spacing w:beforeLines="100" w:before="312" w:afterLines="50" w:after="156"/>
        <w:jc w:val="center"/>
      </w:pPr>
      <w:r>
        <w:rPr>
          <w:rFonts w:ascii="宋体" w:hAnsi="宋体" w:hint="eastAsia"/>
          <w:szCs w:val="21"/>
        </w:rPr>
        <w:t>表</w:t>
      </w:r>
      <w:r w:rsidRPr="00A736B0">
        <w:rPr>
          <w:rFonts w:ascii="宋体" w:hAnsi="宋体" w:hint="eastAsia"/>
          <w:szCs w:val="21"/>
        </w:rPr>
        <w:t>A1  ELD63NT15</w:t>
      </w:r>
      <w:r w:rsidRPr="00A736B0">
        <w:rPr>
          <w:rFonts w:ascii="宋体" w:hAnsi="宋体" w:hint="eastAsia"/>
          <w:szCs w:val="21"/>
        </w:rPr>
        <w:t>型</w:t>
      </w:r>
      <w:r w:rsidRPr="00A736B0">
        <w:rPr>
          <w:rFonts w:ascii="宋体" w:hAnsi="宋体" w:hint="eastAsia"/>
          <w:szCs w:val="21"/>
        </w:rPr>
        <w:t>LD</w:t>
      </w:r>
      <w:r w:rsidRPr="00A736B0">
        <w:rPr>
          <w:rFonts w:ascii="宋体" w:hAnsi="宋体" w:hint="eastAsia"/>
          <w:szCs w:val="21"/>
        </w:rPr>
        <w:t>电气参数</w:t>
      </w:r>
    </w:p>
    <w:p w14:paraId="0CBE0BCB" w14:textId="07CE27FD" w:rsidR="00952BE4" w:rsidRDefault="00952BE4" w:rsidP="00952BE4">
      <w:pPr>
        <w:spacing w:afterLines="100" w:after="312"/>
        <w:rPr>
          <w:sz w:val="24"/>
        </w:rPr>
      </w:pPr>
      <w:r w:rsidRPr="00281D7E">
        <w:rPr>
          <w:rFonts w:hint="eastAsia"/>
          <w:noProof/>
          <w:sz w:val="24"/>
        </w:rPr>
        <w:drawing>
          <wp:inline distT="0" distB="0" distL="0" distR="0" wp14:anchorId="5AD4DA1F" wp14:editId="3ED18AFF">
            <wp:extent cx="5267325" cy="34575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67325" cy="3457575"/>
                    </a:xfrm>
                    <a:prstGeom prst="rect">
                      <a:avLst/>
                    </a:prstGeom>
                    <a:noFill/>
                    <a:ln>
                      <a:noFill/>
                    </a:ln>
                  </pic:spPr>
                </pic:pic>
              </a:graphicData>
            </a:graphic>
          </wp:inline>
        </w:drawing>
      </w:r>
    </w:p>
    <w:p w14:paraId="71D72663" w14:textId="77777777" w:rsidR="00952BE4" w:rsidRDefault="00952BE4" w:rsidP="00952BE4">
      <w:pPr>
        <w:spacing w:afterLines="100" w:after="312"/>
        <w:rPr>
          <w:sz w:val="24"/>
        </w:rPr>
      </w:pPr>
    </w:p>
    <w:p w14:paraId="65E89448" w14:textId="77777777" w:rsidR="00952BE4" w:rsidRDefault="00952BE4" w:rsidP="00952BE4">
      <w:pPr>
        <w:spacing w:afterLines="100" w:after="312"/>
        <w:rPr>
          <w:sz w:val="24"/>
        </w:rPr>
      </w:pPr>
    </w:p>
    <w:p w14:paraId="268D72C9" w14:textId="77777777" w:rsidR="00952BE4" w:rsidRDefault="00952BE4" w:rsidP="00952BE4">
      <w:pPr>
        <w:spacing w:afterLines="100" w:after="312"/>
        <w:rPr>
          <w:sz w:val="24"/>
        </w:rPr>
        <w:sectPr w:rsidR="00952BE4">
          <w:headerReference w:type="default" r:id="rId20"/>
          <w:pgSz w:w="11906" w:h="16838"/>
          <w:pgMar w:top="1440" w:right="1800" w:bottom="1440" w:left="1800" w:header="851" w:footer="992" w:gutter="0"/>
          <w:cols w:space="425"/>
          <w:docGrid w:type="lines" w:linePitch="312"/>
        </w:sectPr>
      </w:pPr>
    </w:p>
    <w:p w14:paraId="1B7960B0" w14:textId="1A7C284B" w:rsidR="00952BE4" w:rsidRPr="0047443B" w:rsidRDefault="00952BE4" w:rsidP="00952BE4">
      <w:pPr>
        <w:pStyle w:val="1"/>
        <w:spacing w:beforeLines="100" w:before="312" w:afterLines="100" w:after="312" w:line="240" w:lineRule="auto"/>
        <w:ind w:firstLineChars="0" w:firstLine="0"/>
        <w:rPr>
          <w:rFonts w:ascii="黑体" w:eastAsia="黑体"/>
          <w:bCs w:val="0"/>
          <w:color w:val="000000"/>
          <w:sz w:val="32"/>
          <w:szCs w:val="32"/>
        </w:rPr>
      </w:pPr>
      <w:bookmarkStart w:id="47" w:name="_Toc213469323"/>
      <w:bookmarkStart w:id="48" w:name="_Toc213492290"/>
      <w:r>
        <w:rPr>
          <w:noProof/>
          <w:sz w:val="24"/>
        </w:rPr>
        <w:lastRenderedPageBreak/>
        <mc:AlternateContent>
          <mc:Choice Requires="wps">
            <w:drawing>
              <wp:anchor distT="0" distB="0" distL="114300" distR="114300" simplePos="0" relativeHeight="251677696" behindDoc="0" locked="0" layoutInCell="1" allowOverlap="1" wp14:anchorId="4E45CDD3" wp14:editId="3FD2F134">
                <wp:simplePos x="0" y="0"/>
                <wp:positionH relativeFrom="column">
                  <wp:posOffset>4114800</wp:posOffset>
                </wp:positionH>
                <wp:positionV relativeFrom="paragraph">
                  <wp:posOffset>-73025</wp:posOffset>
                </wp:positionV>
                <wp:extent cx="1828800" cy="667385"/>
                <wp:effectExtent l="9525" t="12700" r="9525" b="129540"/>
                <wp:wrapNone/>
                <wp:docPr id="7" name="对话气泡: 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67385"/>
                        </a:xfrm>
                        <a:prstGeom prst="wedgeRectCallout">
                          <a:avLst>
                            <a:gd name="adj1" fmla="val -42046"/>
                            <a:gd name="adj2" fmla="val 67699"/>
                          </a:avLst>
                        </a:prstGeom>
                        <a:solidFill>
                          <a:srgbClr val="FFFFFF"/>
                        </a:solidFill>
                        <a:ln w="9525">
                          <a:solidFill>
                            <a:srgbClr val="000000"/>
                          </a:solidFill>
                          <a:miter lim="800000"/>
                          <a:headEnd/>
                          <a:tailEnd/>
                        </a:ln>
                      </wps:spPr>
                      <wps:txbx>
                        <w:txbxContent>
                          <w:p w14:paraId="51493654" w14:textId="77777777" w:rsidR="00952BE4" w:rsidRPr="004F65BE" w:rsidRDefault="00952BE4" w:rsidP="00952BE4">
                            <w:pPr>
                              <w:rPr>
                                <w:sz w:val="20"/>
                                <w:szCs w:val="20"/>
                              </w:rPr>
                            </w:pPr>
                            <w:r w:rsidRPr="004F65BE">
                              <w:rPr>
                                <w:rFonts w:hint="eastAsia"/>
                                <w:sz w:val="20"/>
                                <w:szCs w:val="20"/>
                              </w:rPr>
                              <w:t>宋体小四号（英文用Times New Roman体小四号），行距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4F65BE">
                                <w:rPr>
                                  <w:rFonts w:hint="eastAsia"/>
                                  <w:sz w:val="20"/>
                                  <w:szCs w:val="20"/>
                                </w:rPr>
                                <w:t>20磅</w:t>
                              </w:r>
                            </w:smartTag>
                            <w:r w:rsidRPr="004F65BE">
                              <w:rPr>
                                <w:rFonts w:hint="eastAsia"/>
                                <w:sz w:val="20"/>
                                <w:szCs w:val="20"/>
                              </w:rPr>
                              <w:t>，段前段后0</w:t>
                            </w:r>
                            <w:r>
                              <w:rPr>
                                <w:rFonts w:hint="eastAsia"/>
                                <w:sz w:val="20"/>
                                <w:szCs w:val="20"/>
                              </w:rPr>
                              <w:t>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5CDD3" id="对话气泡: 矩形 7" o:spid="_x0000_s1078" type="#_x0000_t61" style="position:absolute;left:0;text-align:left;margin-left:324pt;margin-top:-5.75pt;width:2in;height:5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" adj="1718,25423">
                <v:textbox>
                  <w:txbxContent>
                    <w:p w14:paraId="51493654" w14:textId="77777777" w:rsidR="00952BE4" w:rsidRPr="004F65BE" w:rsidRDefault="00952BE4" w:rsidP="00952BE4">
                      <w:pPr>
                        <w:rPr>
                          <w:sz w:val="20"/>
                          <w:szCs w:val="20"/>
                        </w:rPr>
                      </w:pPr>
                      <w:r w:rsidRPr="004F65BE">
                        <w:rPr>
                          <w:rFonts w:hint="eastAsia"/>
                          <w:sz w:val="20"/>
                          <w:szCs w:val="20"/>
                        </w:rPr>
                        <w:t>宋体小四号（英文用Times New Roman体小四号），行距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4F65BE">
                          <w:rPr>
                            <w:rFonts w:hint="eastAsia"/>
                            <w:sz w:val="20"/>
                            <w:szCs w:val="20"/>
                          </w:rPr>
                          <w:t>20磅</w:t>
                        </w:r>
                      </w:smartTag>
                      <w:r w:rsidRPr="004F65BE">
                        <w:rPr>
                          <w:rFonts w:hint="eastAsia"/>
                          <w:sz w:val="20"/>
                          <w:szCs w:val="20"/>
                        </w:rPr>
                        <w:t>，段前段后0</w:t>
                      </w:r>
                      <w:r>
                        <w:rPr>
                          <w:rFonts w:hint="eastAsia"/>
                          <w:sz w:val="20"/>
                          <w:szCs w:val="20"/>
                        </w:rPr>
                        <w:t>行</w:t>
                      </w:r>
                    </w:p>
                  </w:txbxContent>
                </v:textbox>
              </v:shape>
            </w:pict>
          </mc:Fallback>
        </mc:AlternateContent>
      </w:r>
      <w:r w:rsidRPr="0047443B">
        <w:rPr>
          <w:rFonts w:ascii="黑体" w:eastAsia="黑体" w:hint="eastAsia"/>
          <w:bCs w:val="0"/>
          <w:color w:val="000000"/>
          <w:sz w:val="32"/>
          <w:szCs w:val="32"/>
        </w:rPr>
        <w:t>参考文献</w:t>
      </w:r>
      <w:bookmarkEnd w:id="47"/>
      <w:bookmarkEnd w:id="48"/>
    </w:p>
    <w:p w14:paraId="1A7F0759" w14:textId="77777777" w:rsidR="00952BE4" w:rsidRPr="00CD498E" w:rsidRDefault="00952BE4" w:rsidP="00952BE4">
      <w:pPr>
        <w:numPr>
          <w:ilvl w:val="0"/>
          <w:numId w:val="1"/>
        </w:numPr>
        <w:spacing w:line="400" w:lineRule="exact"/>
        <w:rPr>
          <w:sz w:val="24"/>
        </w:rPr>
      </w:pPr>
      <w:r w:rsidRPr="00CD498E">
        <w:rPr>
          <w:rFonts w:hint="eastAsia"/>
          <w:sz w:val="24"/>
        </w:rPr>
        <w:t>M. Fujiwara, K. Kubota and R. Long. Low-frequency intensity fluctuation in laser diode with external optical feedback. Appl. Phys. Lett. , 1981,38(4): 217-220</w:t>
      </w:r>
    </w:p>
    <w:p w14:paraId="164998C8" w14:textId="77777777" w:rsidR="00952BE4" w:rsidRPr="00CD498E" w:rsidRDefault="00952BE4" w:rsidP="00952BE4">
      <w:pPr>
        <w:numPr>
          <w:ilvl w:val="0"/>
          <w:numId w:val="1"/>
        </w:numPr>
        <w:spacing w:line="400" w:lineRule="exact"/>
        <w:rPr>
          <w:sz w:val="24"/>
        </w:rPr>
      </w:pPr>
      <w:r w:rsidRPr="008724A9">
        <w:rPr>
          <w:rFonts w:hint="eastAsia"/>
          <w:sz w:val="24"/>
          <w:lang w:val="fi-FI"/>
        </w:rPr>
        <w:t xml:space="preserve">H. Yasaka, Y. Yoshikuni, H. Kawaguchi. </w:t>
      </w:r>
      <w:r w:rsidRPr="00CD498E">
        <w:rPr>
          <w:rFonts w:hint="eastAsia"/>
          <w:sz w:val="24"/>
        </w:rPr>
        <w:t>FM noise and spectral line width reduction by incoherent optical negative feedback. IEEE. J. Q. E., 1991, 27(2):193-204</w:t>
      </w:r>
    </w:p>
    <w:p w14:paraId="2076F405" w14:textId="77777777" w:rsidR="00952BE4" w:rsidRPr="00CD498E" w:rsidRDefault="00952BE4" w:rsidP="00952BE4">
      <w:pPr>
        <w:numPr>
          <w:ilvl w:val="0"/>
          <w:numId w:val="1"/>
        </w:numPr>
        <w:spacing w:line="400" w:lineRule="exact"/>
        <w:rPr>
          <w:sz w:val="24"/>
        </w:rPr>
      </w:pPr>
      <w:r w:rsidRPr="00CD498E">
        <w:rPr>
          <w:rFonts w:hint="eastAsia"/>
          <w:sz w:val="24"/>
        </w:rPr>
        <w:t>L. Goldberg. Spectral characteristics of semiconductor laser with optical feedback. IEEE J. Q. E.</w:t>
      </w:r>
      <w:r>
        <w:rPr>
          <w:rFonts w:hint="eastAsia"/>
          <w:sz w:val="24"/>
        </w:rPr>
        <w:t>,</w:t>
      </w:r>
      <w:r w:rsidRPr="00CD498E">
        <w:rPr>
          <w:rFonts w:hint="eastAsia"/>
          <w:sz w:val="24"/>
        </w:rPr>
        <w:t xml:space="preserve"> 1982,18(6): 555-563</w:t>
      </w:r>
    </w:p>
    <w:p w14:paraId="0E7C229C" w14:textId="77777777" w:rsidR="00952BE4" w:rsidRPr="00CD498E" w:rsidRDefault="00952BE4" w:rsidP="00952BE4">
      <w:pPr>
        <w:numPr>
          <w:ilvl w:val="0"/>
          <w:numId w:val="1"/>
        </w:numPr>
        <w:spacing w:line="400" w:lineRule="exact"/>
        <w:rPr>
          <w:sz w:val="24"/>
        </w:rPr>
      </w:pPr>
      <w:r w:rsidRPr="008724A9">
        <w:rPr>
          <w:rFonts w:hint="eastAsia"/>
          <w:sz w:val="24"/>
          <w:lang w:val="fr-FR"/>
        </w:rPr>
        <w:t xml:space="preserve">T. Chartier, B. Mezine, F. Sanchez, et al. </w:t>
      </w:r>
      <w:r w:rsidRPr="00CD498E">
        <w:rPr>
          <w:rFonts w:hint="eastAsia"/>
          <w:sz w:val="24"/>
        </w:rPr>
        <w:t xml:space="preserve">Optical feedback effects in </w:t>
      </w:r>
      <w:proofErr w:type="spellStart"/>
      <w:r w:rsidRPr="00CD498E">
        <w:rPr>
          <w:rFonts w:hint="eastAsia"/>
          <w:sz w:val="24"/>
        </w:rPr>
        <w:t>Nd</w:t>
      </w:r>
      <w:proofErr w:type="spellEnd"/>
      <w:r w:rsidRPr="00CD498E">
        <w:rPr>
          <w:rFonts w:hint="eastAsia"/>
          <w:sz w:val="24"/>
        </w:rPr>
        <w:t>-doped fiber lasers with broadband spectra. Appl. Opt.</w:t>
      </w:r>
      <w:r>
        <w:rPr>
          <w:rFonts w:hint="eastAsia"/>
          <w:sz w:val="24"/>
        </w:rPr>
        <w:t>,</w:t>
      </w:r>
      <w:r w:rsidRPr="00CD498E">
        <w:rPr>
          <w:rFonts w:hint="eastAsia"/>
          <w:sz w:val="24"/>
        </w:rPr>
        <w:t xml:space="preserve"> 1996,35(12): 2016-2022</w:t>
      </w:r>
    </w:p>
    <w:p w14:paraId="4B487664" w14:textId="77777777" w:rsidR="00952BE4" w:rsidRDefault="00952BE4" w:rsidP="00952BE4"/>
    <w:p w14:paraId="35F2AB40" w14:textId="77777777" w:rsidR="00952BE4" w:rsidRDefault="00952BE4" w:rsidP="00952BE4">
      <w:pPr>
        <w:pStyle w:val="a3"/>
      </w:pPr>
      <w:r w:rsidRPr="0060670A">
        <w:t>……</w:t>
      </w:r>
    </w:p>
    <w:p w14:paraId="39A096AF" w14:textId="77777777" w:rsidR="00952BE4" w:rsidRDefault="00952BE4" w:rsidP="00952BE4">
      <w:pPr>
        <w:pStyle w:val="a3"/>
      </w:pPr>
    </w:p>
    <w:p w14:paraId="60C188A5" w14:textId="77777777" w:rsidR="00952BE4" w:rsidRDefault="00952BE4" w:rsidP="00952BE4">
      <w:pPr>
        <w:pStyle w:val="a3"/>
        <w:sectPr w:rsidR="00952BE4">
          <w:headerReference w:type="default" r:id="rId21"/>
          <w:pgSz w:w="11906" w:h="16838"/>
          <w:pgMar w:top="1440" w:right="1800" w:bottom="1440" w:left="1800" w:header="851" w:footer="992" w:gutter="0"/>
          <w:cols w:space="425"/>
          <w:docGrid w:type="lines" w:linePitch="312"/>
        </w:sectPr>
      </w:pPr>
      <w:r w:rsidRPr="0060670A">
        <w:t>……</w:t>
      </w:r>
    </w:p>
    <w:p w14:paraId="7BA4104F" w14:textId="65A76D91" w:rsidR="00952BE4" w:rsidRPr="0047443B" w:rsidRDefault="003B53B2" w:rsidP="000C12FC">
      <w:pPr>
        <w:pStyle w:val="1"/>
        <w:spacing w:beforeLines="100" w:before="312" w:afterLines="100" w:after="312" w:line="360" w:lineRule="exact"/>
        <w:ind w:firstLineChars="0" w:firstLine="0"/>
        <w:jc w:val="both"/>
        <w:rPr>
          <w:rFonts w:ascii="黑体" w:eastAsia="黑体"/>
          <w:sz w:val="32"/>
          <w:szCs w:val="32"/>
        </w:rPr>
      </w:pPr>
      <w:bookmarkStart w:id="49" w:name="_Toc213469324"/>
      <w:bookmarkStart w:id="50" w:name="_Toc213492291"/>
      <w:r>
        <w:rPr>
          <w:rFonts w:ascii="黑体" w:eastAsia="黑体" w:hint="eastAsia"/>
          <w:sz w:val="32"/>
          <w:szCs w:val="32"/>
        </w:rPr>
        <w:lastRenderedPageBreak/>
        <w:t>本科</w:t>
      </w:r>
      <w:r w:rsidR="00952BE4">
        <w:rPr>
          <w:b w:val="0"/>
          <w:noProof/>
          <w:sz w:val="24"/>
        </w:rPr>
        <mc:AlternateContent>
          <mc:Choice Requires="wps">
            <w:drawing>
              <wp:anchor distT="0" distB="0" distL="114300" distR="114300" simplePos="0" relativeHeight="251675648" behindDoc="0" locked="0" layoutInCell="1" allowOverlap="1" wp14:anchorId="66F5E846" wp14:editId="004F97B1">
                <wp:simplePos x="0" y="0"/>
                <wp:positionH relativeFrom="column">
                  <wp:posOffset>4685665</wp:posOffset>
                </wp:positionH>
                <wp:positionV relativeFrom="paragraph">
                  <wp:posOffset>-99060</wp:posOffset>
                </wp:positionV>
                <wp:extent cx="1486535" cy="891540"/>
                <wp:effectExtent l="275590" t="5715" r="9525" b="140970"/>
                <wp:wrapNone/>
                <wp:docPr id="6" name="对话气泡: 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6535" cy="891540"/>
                        </a:xfrm>
                        <a:prstGeom prst="wedgeRectCallout">
                          <a:avLst>
                            <a:gd name="adj1" fmla="val -66491"/>
                            <a:gd name="adj2" fmla="val 61324"/>
                          </a:avLst>
                        </a:prstGeom>
                        <a:solidFill>
                          <a:srgbClr val="FFFFFF"/>
                        </a:solidFill>
                        <a:ln w="9525">
                          <a:solidFill>
                            <a:srgbClr val="000000"/>
                          </a:solidFill>
                          <a:miter lim="800000"/>
                          <a:headEnd/>
                          <a:tailEnd/>
                        </a:ln>
                      </wps:spPr>
                      <wps:txbx>
                        <w:txbxContent>
                          <w:p w14:paraId="64657E50" w14:textId="77777777" w:rsidR="00952BE4" w:rsidRDefault="00952BE4" w:rsidP="00952BE4">
                            <w:r w:rsidRPr="00CD498E">
                              <w:rPr>
                                <w:rFonts w:ascii="宋体" w:hAnsi="宋体" w:hint="eastAsia"/>
                                <w:sz w:val="20"/>
                                <w:szCs w:val="20"/>
                              </w:rPr>
                              <w:t>宋体小四号（英文用</w:t>
                            </w:r>
                            <w:r w:rsidRPr="00CD498E">
                              <w:rPr>
                                <w:rFonts w:ascii="宋体" w:hAnsi="宋体" w:hint="eastAsia"/>
                                <w:sz w:val="20"/>
                                <w:szCs w:val="20"/>
                              </w:rPr>
                              <w:t>Times New Roman</w:t>
                            </w:r>
                            <w:r w:rsidRPr="00CD498E">
                              <w:rPr>
                                <w:rFonts w:ascii="宋体" w:hAnsi="宋体" w:hint="eastAsia"/>
                                <w:sz w:val="20"/>
                                <w:szCs w:val="20"/>
                              </w:rPr>
                              <w:t>体小四号），行距</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CD498E">
                                <w:rPr>
                                  <w:rFonts w:ascii="宋体" w:hAnsi="宋体" w:hint="eastAsia"/>
                                  <w:sz w:val="20"/>
                                  <w:szCs w:val="20"/>
                                </w:rPr>
                                <w:t>20</w:t>
                              </w:r>
                              <w:r w:rsidRPr="00CD498E">
                                <w:rPr>
                                  <w:rFonts w:ascii="宋体" w:hAnsi="宋体" w:hint="eastAsia"/>
                                  <w:sz w:val="20"/>
                                  <w:szCs w:val="20"/>
                                </w:rPr>
                                <w:t>磅</w:t>
                              </w:r>
                            </w:smartTag>
                            <w:r w:rsidRPr="00CD498E">
                              <w:rPr>
                                <w:rFonts w:ascii="宋体" w:hAnsi="宋体" w:hint="eastAsia"/>
                                <w:sz w:val="20"/>
                                <w:szCs w:val="20"/>
                              </w:rPr>
                              <w:t>，段前段后</w:t>
                            </w:r>
                            <w:r w:rsidRPr="00CD498E">
                              <w:rPr>
                                <w:rFonts w:ascii="宋体" w:hAnsi="宋体" w:hint="eastAsia"/>
                                <w:sz w:val="20"/>
                                <w:szCs w:val="20"/>
                              </w:rPr>
                              <w:t>0</w:t>
                            </w:r>
                            <w:r w:rsidRPr="00CD498E">
                              <w:rPr>
                                <w:rFonts w:ascii="宋体" w:hAnsi="宋体" w:hint="eastAsia"/>
                                <w:sz w:val="20"/>
                                <w:szCs w:val="20"/>
                              </w:rPr>
                              <w:t>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5E846" id="对话气泡: 矩形 6" o:spid="_x0000_s1079" type="#_x0000_t61" style="position:absolute;left:0;text-align:left;margin-left:368.95pt;margin-top:-7.8pt;width:117.05pt;height:7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" adj="-3562,24046">
                <v:textbox>
                  <w:txbxContent>
                    <w:p w14:paraId="64657E50" w14:textId="77777777" w:rsidR="00952BE4" w:rsidRDefault="00952BE4" w:rsidP="00952BE4">
                      <w:r w:rsidRPr="00CD498E">
                        <w:rPr>
                          <w:rFonts w:ascii="宋体" w:hAnsi="宋体" w:hint="eastAsia"/>
                          <w:sz w:val="20"/>
                          <w:szCs w:val="20"/>
                        </w:rPr>
                        <w:t>宋体小四号（英文用</w:t>
                      </w:r>
                      <w:r w:rsidRPr="00CD498E">
                        <w:rPr>
                          <w:rFonts w:ascii="宋体" w:hAnsi="宋体" w:hint="eastAsia"/>
                          <w:sz w:val="20"/>
                          <w:szCs w:val="20"/>
                        </w:rPr>
                        <w:t>Times New Roman</w:t>
                      </w:r>
                      <w:r w:rsidRPr="00CD498E">
                        <w:rPr>
                          <w:rFonts w:ascii="宋体" w:hAnsi="宋体" w:hint="eastAsia"/>
                          <w:sz w:val="20"/>
                          <w:szCs w:val="20"/>
                        </w:rPr>
                        <w:t>体小四号），行距</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CD498E">
                          <w:rPr>
                            <w:rFonts w:ascii="宋体" w:hAnsi="宋体" w:hint="eastAsia"/>
                            <w:sz w:val="20"/>
                            <w:szCs w:val="20"/>
                          </w:rPr>
                          <w:t>20</w:t>
                        </w:r>
                        <w:r w:rsidRPr="00CD498E">
                          <w:rPr>
                            <w:rFonts w:ascii="宋体" w:hAnsi="宋体" w:hint="eastAsia"/>
                            <w:sz w:val="20"/>
                            <w:szCs w:val="20"/>
                          </w:rPr>
                          <w:t>磅</w:t>
                        </w:r>
                      </w:smartTag>
                      <w:r w:rsidRPr="00CD498E">
                        <w:rPr>
                          <w:rFonts w:ascii="宋体" w:hAnsi="宋体" w:hint="eastAsia"/>
                          <w:sz w:val="20"/>
                          <w:szCs w:val="20"/>
                        </w:rPr>
                        <w:t>，段前段后</w:t>
                      </w:r>
                      <w:r w:rsidRPr="00CD498E">
                        <w:rPr>
                          <w:rFonts w:ascii="宋体" w:hAnsi="宋体" w:hint="eastAsia"/>
                          <w:sz w:val="20"/>
                          <w:szCs w:val="20"/>
                        </w:rPr>
                        <w:t>0</w:t>
                      </w:r>
                      <w:r w:rsidRPr="00CD498E">
                        <w:rPr>
                          <w:rFonts w:ascii="宋体" w:hAnsi="宋体" w:hint="eastAsia"/>
                          <w:sz w:val="20"/>
                          <w:szCs w:val="20"/>
                        </w:rPr>
                        <w:t>行</w:t>
                      </w:r>
                    </w:p>
                  </w:txbxContent>
                </v:textbox>
              </v:shape>
            </w:pict>
          </mc:Fallback>
        </mc:AlternateContent>
      </w:r>
      <w:r w:rsidR="00952BE4" w:rsidRPr="0047443B">
        <w:rPr>
          <w:rFonts w:ascii="黑体" w:eastAsia="黑体" w:hint="eastAsia"/>
          <w:sz w:val="32"/>
          <w:szCs w:val="32"/>
        </w:rPr>
        <w:t>期间发表</w:t>
      </w:r>
      <w:r w:rsidR="000C12FC">
        <w:rPr>
          <w:rFonts w:ascii="黑体" w:eastAsia="黑体" w:hint="eastAsia"/>
          <w:sz w:val="32"/>
          <w:szCs w:val="32"/>
        </w:rPr>
        <w:t>与本论文相关的</w:t>
      </w:r>
      <w:r w:rsidR="00952BE4" w:rsidRPr="0047443B">
        <w:rPr>
          <w:rFonts w:ascii="黑体" w:eastAsia="黑体" w:hint="eastAsia"/>
          <w:sz w:val="32"/>
          <w:szCs w:val="32"/>
        </w:rPr>
        <w:t>学术论文及研究成果</w:t>
      </w:r>
      <w:bookmarkEnd w:id="49"/>
      <w:bookmarkEnd w:id="50"/>
      <w:r w:rsidR="007B09AC">
        <w:rPr>
          <w:rFonts w:ascii="黑体" w:eastAsia="黑体" w:hint="eastAsia"/>
          <w:sz w:val="32"/>
          <w:szCs w:val="32"/>
        </w:rPr>
        <w:t>目录</w:t>
      </w:r>
    </w:p>
    <w:p w14:paraId="601295E4" w14:textId="77777777" w:rsidR="00952BE4" w:rsidRPr="00CD498E" w:rsidRDefault="00952BE4" w:rsidP="00952BE4">
      <w:pPr>
        <w:numPr>
          <w:ilvl w:val="0"/>
          <w:numId w:val="2"/>
        </w:numPr>
        <w:spacing w:line="400" w:lineRule="exact"/>
        <w:ind w:left="539"/>
        <w:rPr>
          <w:rFonts w:eastAsia="仿宋_GB2312"/>
          <w:b/>
          <w:kern w:val="0"/>
          <w:sz w:val="24"/>
        </w:rPr>
      </w:pPr>
      <w:r w:rsidRPr="00CD498E">
        <w:rPr>
          <w:rFonts w:eastAsia="仿宋_GB2312"/>
          <w:b/>
          <w:bCs/>
          <w:kern w:val="0"/>
          <w:sz w:val="24"/>
        </w:rPr>
        <w:t xml:space="preserve">D. </w:t>
      </w:r>
      <w:proofErr w:type="spellStart"/>
      <w:r w:rsidRPr="00CD498E">
        <w:rPr>
          <w:rFonts w:eastAsia="仿宋_GB2312"/>
          <w:b/>
          <w:bCs/>
          <w:kern w:val="0"/>
          <w:sz w:val="24"/>
        </w:rPr>
        <w:t>Guo</w:t>
      </w:r>
      <w:proofErr w:type="spellEnd"/>
      <w:r w:rsidRPr="00CD498E">
        <w:rPr>
          <w:rFonts w:eastAsia="仿宋_GB2312"/>
          <w:bCs/>
          <w:kern w:val="0"/>
          <w:sz w:val="24"/>
        </w:rPr>
        <w:t>, M. Wang and S. Tan, Self-mixing interferometer based on sinusoidal phase modulating technique</w:t>
      </w:r>
      <w:r w:rsidRPr="00CD498E">
        <w:rPr>
          <w:rFonts w:eastAsia="仿宋_GB2312" w:hint="eastAsia"/>
          <w:bCs/>
          <w:kern w:val="0"/>
          <w:sz w:val="24"/>
        </w:rPr>
        <w:t>.</w:t>
      </w:r>
      <w:r w:rsidRPr="00CD498E">
        <w:rPr>
          <w:rFonts w:eastAsia="仿宋_GB2312"/>
          <w:kern w:val="0"/>
          <w:sz w:val="24"/>
        </w:rPr>
        <w:t xml:space="preserve"> </w:t>
      </w:r>
      <w:r w:rsidRPr="00CD498E">
        <w:rPr>
          <w:rFonts w:eastAsia="仿宋_GB2312"/>
          <w:b/>
          <w:kern w:val="0"/>
          <w:sz w:val="24"/>
        </w:rPr>
        <w:t>Optics Express</w:t>
      </w:r>
      <w:r w:rsidRPr="00CD498E">
        <w:rPr>
          <w:rFonts w:eastAsia="仿宋_GB2312"/>
          <w:kern w:val="0"/>
          <w:sz w:val="24"/>
        </w:rPr>
        <w:t>，</w:t>
      </w:r>
      <w:r w:rsidRPr="00CD498E">
        <w:rPr>
          <w:rFonts w:eastAsia="仿宋_GB2312"/>
          <w:kern w:val="0"/>
          <w:sz w:val="24"/>
        </w:rPr>
        <w:t>2005,</w:t>
      </w:r>
      <w:r w:rsidRPr="00CD498E">
        <w:rPr>
          <w:rFonts w:eastAsia="仿宋_GB2312"/>
          <w:b/>
          <w:kern w:val="0"/>
          <w:sz w:val="24"/>
        </w:rPr>
        <w:t xml:space="preserve"> </w:t>
      </w:r>
      <w:r w:rsidRPr="00CD498E">
        <w:rPr>
          <w:rFonts w:eastAsia="仿宋_GB2312"/>
          <w:kern w:val="0"/>
          <w:sz w:val="24"/>
        </w:rPr>
        <w:t>13</w:t>
      </w:r>
      <w:r w:rsidRPr="00CD498E">
        <w:rPr>
          <w:rFonts w:eastAsia="仿宋_GB2312" w:hint="eastAsia"/>
          <w:kern w:val="0"/>
          <w:sz w:val="24"/>
        </w:rPr>
        <w:t>(5):</w:t>
      </w:r>
      <w:r w:rsidRPr="00CD498E">
        <w:rPr>
          <w:rFonts w:eastAsia="仿宋_GB2312"/>
          <w:kern w:val="0"/>
          <w:sz w:val="24"/>
        </w:rPr>
        <w:t xml:space="preserve"> 1537-1543 (SCI&amp;EI)</w:t>
      </w:r>
    </w:p>
    <w:p w14:paraId="440D3AF2" w14:textId="77777777" w:rsidR="00952BE4" w:rsidRPr="00CD498E" w:rsidRDefault="00952BE4" w:rsidP="00952BE4">
      <w:pPr>
        <w:numPr>
          <w:ilvl w:val="0"/>
          <w:numId w:val="2"/>
        </w:numPr>
        <w:spacing w:line="400" w:lineRule="exact"/>
        <w:ind w:left="539"/>
        <w:rPr>
          <w:sz w:val="24"/>
        </w:rPr>
      </w:pPr>
      <w:r w:rsidRPr="00CD498E">
        <w:rPr>
          <w:rFonts w:eastAsia="仿宋_GB2312"/>
          <w:b/>
          <w:sz w:val="24"/>
        </w:rPr>
        <w:t xml:space="preserve">D. </w:t>
      </w:r>
      <w:proofErr w:type="spellStart"/>
      <w:r w:rsidRPr="00CD498E">
        <w:rPr>
          <w:rFonts w:eastAsia="仿宋_GB2312"/>
          <w:b/>
          <w:sz w:val="24"/>
        </w:rPr>
        <w:t>Guo</w:t>
      </w:r>
      <w:proofErr w:type="spellEnd"/>
      <w:r w:rsidRPr="00CD498E">
        <w:rPr>
          <w:rFonts w:eastAsia="仿宋_GB2312"/>
          <w:sz w:val="24"/>
        </w:rPr>
        <w:t xml:space="preserve"> and M. Wang</w:t>
      </w:r>
      <w:r w:rsidRPr="00CD498E">
        <w:rPr>
          <w:rFonts w:eastAsia="仿宋_GB2312" w:hint="eastAsia"/>
          <w:sz w:val="24"/>
        </w:rPr>
        <w:t xml:space="preserve">, </w:t>
      </w:r>
      <w:r w:rsidRPr="00CD498E">
        <w:rPr>
          <w:sz w:val="24"/>
        </w:rPr>
        <w:t>Self-mixing interferometer based on temporal-carrier phase-shifting technique for micro-displacement reconstruction</w:t>
      </w:r>
      <w:r w:rsidRPr="00CD498E">
        <w:rPr>
          <w:rFonts w:hint="eastAsia"/>
          <w:sz w:val="24"/>
        </w:rPr>
        <w:t>.</w:t>
      </w:r>
      <w:r w:rsidRPr="00CD498E">
        <w:rPr>
          <w:sz w:val="24"/>
        </w:rPr>
        <w:t xml:space="preserve"> </w:t>
      </w:r>
      <w:r w:rsidRPr="00CD498E">
        <w:rPr>
          <w:b/>
          <w:sz w:val="24"/>
        </w:rPr>
        <w:t>Optics Communications，</w:t>
      </w:r>
      <w:r w:rsidRPr="00CD498E">
        <w:rPr>
          <w:sz w:val="24"/>
        </w:rPr>
        <w:t>2006，263(1): 91-97 (SCI&amp;EI)</w:t>
      </w:r>
    </w:p>
    <w:p w14:paraId="4A9B3E10" w14:textId="77777777" w:rsidR="00952BE4" w:rsidRPr="00CD498E" w:rsidRDefault="00952BE4" w:rsidP="00952BE4">
      <w:pPr>
        <w:numPr>
          <w:ilvl w:val="0"/>
          <w:numId w:val="2"/>
        </w:numPr>
        <w:spacing w:line="400" w:lineRule="exact"/>
        <w:ind w:left="539"/>
        <w:rPr>
          <w:sz w:val="24"/>
        </w:rPr>
      </w:pPr>
      <w:proofErr w:type="spellStart"/>
      <w:r w:rsidRPr="00CD498E">
        <w:rPr>
          <w:b/>
          <w:sz w:val="24"/>
        </w:rPr>
        <w:t>D.Guo</w:t>
      </w:r>
      <w:proofErr w:type="spellEnd"/>
      <w:r w:rsidRPr="00CD498E">
        <w:rPr>
          <w:sz w:val="24"/>
        </w:rPr>
        <w:t xml:space="preserve"> and </w:t>
      </w:r>
      <w:proofErr w:type="spellStart"/>
      <w:r w:rsidRPr="00CD498E">
        <w:rPr>
          <w:sz w:val="24"/>
        </w:rPr>
        <w:t>M.Wang</w:t>
      </w:r>
      <w:proofErr w:type="spellEnd"/>
      <w:r w:rsidRPr="00CD498E">
        <w:rPr>
          <w:rFonts w:hint="eastAsia"/>
          <w:sz w:val="24"/>
        </w:rPr>
        <w:t xml:space="preserve">, </w:t>
      </w:r>
      <w:r w:rsidRPr="00CD498E">
        <w:rPr>
          <w:sz w:val="24"/>
        </w:rPr>
        <w:t>Self-mixing interferometry based on a double modulation technique for absolute distance measurement</w:t>
      </w:r>
      <w:r w:rsidRPr="00CD498E">
        <w:rPr>
          <w:rFonts w:hint="eastAsia"/>
          <w:sz w:val="24"/>
        </w:rPr>
        <w:t xml:space="preserve">. </w:t>
      </w:r>
      <w:r w:rsidRPr="00CD498E">
        <w:rPr>
          <w:b/>
          <w:sz w:val="24"/>
        </w:rPr>
        <w:t>Applied. Optics，</w:t>
      </w:r>
      <w:r w:rsidRPr="00CD498E">
        <w:rPr>
          <w:sz w:val="24"/>
        </w:rPr>
        <w:t>2007, 46(9): 1486-1491 (SCI&amp; EI)</w:t>
      </w:r>
    </w:p>
    <w:p w14:paraId="40A8D816" w14:textId="77777777" w:rsidR="00952BE4" w:rsidRPr="00CD498E" w:rsidRDefault="00952BE4" w:rsidP="00952BE4">
      <w:pPr>
        <w:numPr>
          <w:ilvl w:val="0"/>
          <w:numId w:val="2"/>
        </w:numPr>
        <w:spacing w:line="400" w:lineRule="exact"/>
        <w:ind w:left="539"/>
        <w:rPr>
          <w:sz w:val="24"/>
        </w:rPr>
      </w:pPr>
      <w:r w:rsidRPr="00CD498E">
        <w:rPr>
          <w:rFonts w:ascii="宋体" w:hAnsi="宋体"/>
          <w:b/>
          <w:sz w:val="24"/>
        </w:rPr>
        <w:t>郭冬梅</w:t>
      </w:r>
      <w:r w:rsidRPr="00CD498E">
        <w:rPr>
          <w:rFonts w:ascii="宋体" w:hAnsi="宋体"/>
          <w:sz w:val="24"/>
        </w:rPr>
        <w:t>，谈苏庆，王鸣，正弦相位调制自混合干涉微位移测量精度分析</w:t>
      </w:r>
      <w:r w:rsidRPr="00CD498E">
        <w:rPr>
          <w:rFonts w:ascii="宋体" w:hAnsi="宋体" w:hint="eastAsia"/>
          <w:sz w:val="24"/>
        </w:rPr>
        <w:t>.</w:t>
      </w:r>
      <w:r w:rsidRPr="00CD498E">
        <w:rPr>
          <w:rFonts w:ascii="宋体" w:hAnsi="宋体"/>
          <w:b/>
          <w:sz w:val="24"/>
        </w:rPr>
        <w:t>光学学报</w:t>
      </w:r>
      <w:r w:rsidRPr="00CD498E">
        <w:rPr>
          <w:rFonts w:ascii="宋体" w:hAnsi="宋体" w:hint="eastAsia"/>
          <w:b/>
          <w:sz w:val="24"/>
        </w:rPr>
        <w:t>,</w:t>
      </w:r>
      <w:r w:rsidRPr="00CD498E">
        <w:rPr>
          <w:rFonts w:ascii="宋体" w:hAnsi="宋体"/>
          <w:sz w:val="24"/>
        </w:rPr>
        <w:t xml:space="preserve"> </w:t>
      </w:r>
      <w:r w:rsidRPr="00CD498E">
        <w:rPr>
          <w:sz w:val="24"/>
        </w:rPr>
        <w:t>2006</w:t>
      </w:r>
      <w:r w:rsidRPr="00CD498E">
        <w:rPr>
          <w:rFonts w:hAnsi="宋体"/>
          <w:sz w:val="24"/>
        </w:rPr>
        <w:t>，</w:t>
      </w:r>
      <w:r w:rsidRPr="00CD498E">
        <w:rPr>
          <w:sz w:val="24"/>
        </w:rPr>
        <w:t>26(6)</w:t>
      </w:r>
      <w:r w:rsidRPr="00CD498E">
        <w:rPr>
          <w:rFonts w:hint="eastAsia"/>
          <w:sz w:val="24"/>
        </w:rPr>
        <w:t>:</w:t>
      </w:r>
      <w:r w:rsidRPr="00CD498E">
        <w:rPr>
          <w:sz w:val="24"/>
        </w:rPr>
        <w:t>845-850 (EI)</w:t>
      </w:r>
    </w:p>
    <w:p w14:paraId="28768987" w14:textId="77777777" w:rsidR="00952BE4" w:rsidRPr="00CD498E" w:rsidRDefault="00952BE4" w:rsidP="00952BE4">
      <w:pPr>
        <w:numPr>
          <w:ilvl w:val="0"/>
          <w:numId w:val="2"/>
        </w:numPr>
        <w:spacing w:line="400" w:lineRule="exact"/>
        <w:ind w:left="539"/>
        <w:rPr>
          <w:sz w:val="24"/>
        </w:rPr>
        <w:sectPr w:rsidR="00952BE4" w:rsidRPr="00CD498E">
          <w:headerReference w:type="default" r:id="rId22"/>
          <w:pgSz w:w="11906" w:h="16838"/>
          <w:pgMar w:top="1440" w:right="1800" w:bottom="1440" w:left="1800" w:header="851" w:footer="992" w:gutter="0"/>
          <w:cols w:space="425"/>
          <w:docGrid w:type="lines" w:linePitch="312"/>
        </w:sectPr>
      </w:pPr>
      <w:r w:rsidRPr="00CD498E">
        <w:rPr>
          <w:rFonts w:hint="eastAsia"/>
          <w:b/>
          <w:sz w:val="24"/>
        </w:rPr>
        <w:t xml:space="preserve">D. </w:t>
      </w:r>
      <w:proofErr w:type="spellStart"/>
      <w:r w:rsidRPr="00CD498E">
        <w:rPr>
          <w:rFonts w:hint="eastAsia"/>
          <w:b/>
          <w:sz w:val="24"/>
        </w:rPr>
        <w:t>Guo</w:t>
      </w:r>
      <w:proofErr w:type="spellEnd"/>
      <w:r w:rsidRPr="00CD498E">
        <w:rPr>
          <w:rFonts w:hint="eastAsia"/>
          <w:sz w:val="24"/>
        </w:rPr>
        <w:t xml:space="preserve"> and M. Wang, A new self-mixing interferometer for micro-displacement reconstruction. </w:t>
      </w:r>
      <w:r w:rsidRPr="00CD498E">
        <w:rPr>
          <w:rFonts w:hint="eastAsia"/>
          <w:b/>
          <w:sz w:val="24"/>
        </w:rPr>
        <w:t>Proc. of SPIE</w:t>
      </w:r>
      <w:r w:rsidRPr="00CD498E">
        <w:rPr>
          <w:rFonts w:hint="eastAsia"/>
          <w:sz w:val="24"/>
        </w:rPr>
        <w:t xml:space="preserve"> , </w:t>
      </w:r>
      <w:r w:rsidRPr="00CD498E">
        <w:rPr>
          <w:sz w:val="24"/>
        </w:rPr>
        <w:t>2006,</w:t>
      </w:r>
      <w:r w:rsidRPr="00CD498E">
        <w:rPr>
          <w:rFonts w:hint="eastAsia"/>
          <w:sz w:val="24"/>
        </w:rPr>
        <w:t xml:space="preserve"> 6341:</w:t>
      </w:r>
      <w:r w:rsidRPr="00CD498E">
        <w:rPr>
          <w:sz w:val="24"/>
        </w:rPr>
        <w:t xml:space="preserve"> 634123</w:t>
      </w:r>
      <w:r w:rsidRPr="00CD498E">
        <w:rPr>
          <w:rFonts w:hint="eastAsia"/>
          <w:sz w:val="24"/>
        </w:rPr>
        <w:t xml:space="preserve"> (EI)</w:t>
      </w:r>
    </w:p>
    <w:p w14:paraId="6686C919" w14:textId="77777777" w:rsidR="00952BE4" w:rsidRPr="00694E40" w:rsidRDefault="00952BE4" w:rsidP="00952BE4">
      <w:pPr>
        <w:pStyle w:val="1"/>
        <w:ind w:firstLineChars="0" w:firstLine="0"/>
        <w:rPr>
          <w:rFonts w:ascii="黑体" w:eastAsia="黑体"/>
          <w:sz w:val="32"/>
          <w:szCs w:val="32"/>
        </w:rPr>
      </w:pPr>
      <w:bookmarkStart w:id="51" w:name="_Toc213469325"/>
      <w:bookmarkStart w:id="52" w:name="_Toc213492292"/>
      <w:r w:rsidRPr="00694E40">
        <w:rPr>
          <w:rFonts w:ascii="黑体" w:eastAsia="黑体" w:hint="eastAsia"/>
          <w:sz w:val="32"/>
          <w:szCs w:val="32"/>
        </w:rPr>
        <w:lastRenderedPageBreak/>
        <w:t>致  谢</w:t>
      </w:r>
      <w:bookmarkEnd w:id="51"/>
      <w:bookmarkEnd w:id="52"/>
    </w:p>
    <w:p w14:paraId="5BDDA1BE" w14:textId="3551B10D" w:rsidR="00952BE4" w:rsidRPr="008F5199" w:rsidRDefault="00952BE4" w:rsidP="00952BE4">
      <w:pPr>
        <w:autoSpaceDE w:val="0"/>
        <w:autoSpaceDN w:val="0"/>
        <w:adjustRightInd w:val="0"/>
        <w:spacing w:line="400" w:lineRule="exact"/>
        <w:ind w:firstLineChars="192" w:firstLine="461"/>
        <w:jc w:val="left"/>
        <w:rPr>
          <w:rFonts w:ascii="宋体" w:hAnsi="宋体"/>
          <w:sz w:val="24"/>
        </w:rPr>
      </w:pPr>
      <w:r w:rsidRPr="008F5199">
        <w:rPr>
          <w:rFonts w:ascii="宋体" w:hAnsi="宋体"/>
          <w:noProof/>
          <w:sz w:val="24"/>
        </w:rPr>
        <mc:AlternateContent>
          <mc:Choice Requires="wps">
            <w:drawing>
              <wp:anchor distT="0" distB="0" distL="114300" distR="114300" simplePos="0" relativeHeight="251676672" behindDoc="0" locked="0" layoutInCell="1" allowOverlap="1" wp14:anchorId="02DCB05B" wp14:editId="5244D2A4">
                <wp:simplePos x="0" y="0"/>
                <wp:positionH relativeFrom="column">
                  <wp:posOffset>1371600</wp:posOffset>
                </wp:positionH>
                <wp:positionV relativeFrom="paragraph">
                  <wp:posOffset>862330</wp:posOffset>
                </wp:positionV>
                <wp:extent cx="1714500" cy="477520"/>
                <wp:effectExtent l="638175" t="731520" r="9525" b="10160"/>
                <wp:wrapNone/>
                <wp:docPr id="5" name="对话气泡: 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77520"/>
                        </a:xfrm>
                        <a:prstGeom prst="wedgeRectCallout">
                          <a:avLst>
                            <a:gd name="adj1" fmla="val -84148"/>
                            <a:gd name="adj2" fmla="val -195745"/>
                          </a:avLst>
                        </a:prstGeom>
                        <a:solidFill>
                          <a:srgbClr val="FFFFFF"/>
                        </a:solidFill>
                        <a:ln w="9525">
                          <a:solidFill>
                            <a:srgbClr val="000000"/>
                          </a:solidFill>
                          <a:miter lim="800000"/>
                          <a:headEnd/>
                          <a:tailEnd/>
                        </a:ln>
                      </wps:spPr>
                      <wps:txbx>
                        <w:txbxContent>
                          <w:p w14:paraId="6A91BA4E" w14:textId="77777777" w:rsidR="00952BE4" w:rsidRDefault="00952BE4" w:rsidP="00952BE4">
                            <w:r w:rsidRPr="00CD498E">
                              <w:rPr>
                                <w:rFonts w:ascii="宋体" w:hAnsi="宋体" w:hint="eastAsia"/>
                                <w:sz w:val="20"/>
                                <w:szCs w:val="20"/>
                              </w:rPr>
                              <w:t>宋体小四号，行距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CD498E">
                                <w:rPr>
                                  <w:rFonts w:ascii="宋体" w:hAnsi="宋体" w:hint="eastAsia"/>
                                  <w:sz w:val="20"/>
                                  <w:szCs w:val="20"/>
                                </w:rPr>
                                <w:t>20</w:t>
                              </w:r>
                              <w:r w:rsidRPr="00CD498E">
                                <w:rPr>
                                  <w:rFonts w:ascii="宋体" w:hAnsi="宋体" w:hint="eastAsia"/>
                                  <w:sz w:val="20"/>
                                  <w:szCs w:val="20"/>
                                </w:rPr>
                                <w:t>磅</w:t>
                              </w:r>
                            </w:smartTag>
                            <w:r w:rsidRPr="00CD498E">
                              <w:rPr>
                                <w:rFonts w:ascii="宋体" w:hAnsi="宋体" w:hint="eastAsia"/>
                                <w:sz w:val="20"/>
                                <w:szCs w:val="20"/>
                              </w:rPr>
                              <w:t>，段前段后</w:t>
                            </w:r>
                            <w:r w:rsidRPr="00CD498E">
                              <w:rPr>
                                <w:rFonts w:ascii="宋体" w:hAnsi="宋体" w:hint="eastAsia"/>
                                <w:sz w:val="20"/>
                                <w:szCs w:val="20"/>
                              </w:rPr>
                              <w:t>0</w:t>
                            </w:r>
                            <w:r w:rsidRPr="00CD498E">
                              <w:rPr>
                                <w:rFonts w:ascii="宋体" w:hAnsi="宋体" w:hint="eastAsia"/>
                                <w:sz w:val="20"/>
                                <w:szCs w:val="20"/>
                              </w:rPr>
                              <w:t>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CB05B" id="对话气泡: 矩形 5" o:spid="_x0000_s1080" type="#_x0000_t61" style="position:absolute;left:0;text-align:left;margin-left:108pt;margin-top:67.9pt;width:135pt;height:3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" adj="-7376,-31481">
                <v:textbox>
                  <w:txbxContent>
                    <w:p w14:paraId="6A91BA4E" w14:textId="77777777" w:rsidR="00952BE4" w:rsidRDefault="00952BE4" w:rsidP="00952BE4">
                      <w:r w:rsidRPr="00CD498E">
                        <w:rPr>
                          <w:rFonts w:ascii="宋体" w:hAnsi="宋体" w:hint="eastAsia"/>
                          <w:sz w:val="20"/>
                          <w:szCs w:val="20"/>
                        </w:rPr>
                        <w:t>宋体小四号，行距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CD498E">
                          <w:rPr>
                            <w:rFonts w:ascii="宋体" w:hAnsi="宋体" w:hint="eastAsia"/>
                            <w:sz w:val="20"/>
                            <w:szCs w:val="20"/>
                          </w:rPr>
                          <w:t>20</w:t>
                        </w:r>
                        <w:r w:rsidRPr="00CD498E">
                          <w:rPr>
                            <w:rFonts w:ascii="宋体" w:hAnsi="宋体" w:hint="eastAsia"/>
                            <w:sz w:val="20"/>
                            <w:szCs w:val="20"/>
                          </w:rPr>
                          <w:t>磅</w:t>
                        </w:r>
                      </w:smartTag>
                      <w:r w:rsidRPr="00CD498E">
                        <w:rPr>
                          <w:rFonts w:ascii="宋体" w:hAnsi="宋体" w:hint="eastAsia"/>
                          <w:sz w:val="20"/>
                          <w:szCs w:val="20"/>
                        </w:rPr>
                        <w:t>，段前段后</w:t>
                      </w:r>
                      <w:r w:rsidRPr="00CD498E">
                        <w:rPr>
                          <w:rFonts w:ascii="宋体" w:hAnsi="宋体" w:hint="eastAsia"/>
                          <w:sz w:val="20"/>
                          <w:szCs w:val="20"/>
                        </w:rPr>
                        <w:t>0</w:t>
                      </w:r>
                      <w:r w:rsidRPr="00CD498E">
                        <w:rPr>
                          <w:rFonts w:ascii="宋体" w:hAnsi="宋体" w:hint="eastAsia"/>
                          <w:sz w:val="20"/>
                          <w:szCs w:val="20"/>
                        </w:rPr>
                        <w:t>行</w:t>
                      </w:r>
                    </w:p>
                  </w:txbxContent>
                </v:textbox>
              </v:shape>
            </w:pict>
          </mc:Fallback>
        </mc:AlternateContent>
      </w:r>
      <w:r w:rsidRPr="008F5199">
        <w:rPr>
          <w:rFonts w:ascii="宋体" w:hAnsi="宋体" w:hint="eastAsia"/>
          <w:kern w:val="0"/>
          <w:sz w:val="24"/>
        </w:rPr>
        <w:t>衷心感谢我的导师</w:t>
      </w:r>
      <w:r w:rsidRPr="008F5199">
        <w:rPr>
          <w:rFonts w:ascii="宋体" w:hAnsi="宋体"/>
          <w:sz w:val="24"/>
        </w:rPr>
        <w:t>…………</w:t>
      </w:r>
    </w:p>
    <w:p w14:paraId="6092D1CF" w14:textId="77777777" w:rsidR="00952BE4" w:rsidRDefault="00952BE4" w:rsidP="00952BE4"/>
    <w:p w14:paraId="7B87DF97" w14:textId="77777777" w:rsidR="00952BE4" w:rsidRDefault="00952BE4" w:rsidP="00952BE4"/>
    <w:p w14:paraId="2699AB8D" w14:textId="77777777" w:rsidR="00952BE4" w:rsidRDefault="00952BE4" w:rsidP="00952BE4"/>
    <w:p w14:paraId="70571843" w14:textId="77777777" w:rsidR="00952BE4" w:rsidRDefault="00952BE4" w:rsidP="00952BE4"/>
    <w:p w14:paraId="584AAC96" w14:textId="77777777" w:rsidR="00952BE4" w:rsidRDefault="00952BE4" w:rsidP="00952BE4"/>
    <w:p w14:paraId="43CBE636" w14:textId="77777777" w:rsidR="00952BE4" w:rsidRDefault="00952BE4" w:rsidP="00952BE4"/>
    <w:p w14:paraId="004B78CB" w14:textId="77777777" w:rsidR="00952BE4" w:rsidRDefault="00952BE4" w:rsidP="00952BE4"/>
    <w:p w14:paraId="6A65A8AF" w14:textId="77777777" w:rsidR="00952BE4" w:rsidRDefault="00952BE4" w:rsidP="00952BE4"/>
    <w:p w14:paraId="59053078" w14:textId="77777777" w:rsidR="00952BE4" w:rsidRDefault="00952BE4" w:rsidP="00952BE4"/>
    <w:p w14:paraId="37214D3A" w14:textId="77777777" w:rsidR="00952BE4" w:rsidRDefault="00952BE4" w:rsidP="00952BE4"/>
    <w:p w14:paraId="139C778D" w14:textId="77777777" w:rsidR="00952BE4" w:rsidRDefault="00952BE4" w:rsidP="00952BE4"/>
    <w:p w14:paraId="74A308A7" w14:textId="77777777" w:rsidR="00952BE4" w:rsidRDefault="00952BE4" w:rsidP="00952BE4"/>
    <w:p w14:paraId="2D8FE3DB" w14:textId="77777777" w:rsidR="00952BE4" w:rsidRDefault="00952BE4" w:rsidP="00952BE4"/>
    <w:p w14:paraId="042525B3" w14:textId="77777777" w:rsidR="00952BE4" w:rsidRDefault="00952BE4" w:rsidP="00952BE4"/>
    <w:p w14:paraId="2023EF0A" w14:textId="77777777" w:rsidR="00952BE4" w:rsidRDefault="00952BE4" w:rsidP="00952BE4"/>
    <w:p w14:paraId="1D961027" w14:textId="77777777" w:rsidR="00952BE4" w:rsidRDefault="00952BE4" w:rsidP="00952BE4"/>
    <w:p w14:paraId="20F66084" w14:textId="77777777" w:rsidR="00952BE4" w:rsidRDefault="00952BE4" w:rsidP="00952BE4"/>
    <w:p w14:paraId="26E17235" w14:textId="77777777" w:rsidR="00952BE4" w:rsidRDefault="00952BE4" w:rsidP="00952BE4"/>
    <w:p w14:paraId="31E73552" w14:textId="77777777" w:rsidR="00952BE4" w:rsidRDefault="00952BE4" w:rsidP="00952BE4"/>
    <w:p w14:paraId="0DF54B02" w14:textId="77777777" w:rsidR="00952BE4" w:rsidRDefault="00952BE4" w:rsidP="00952BE4"/>
    <w:p w14:paraId="164B3264" w14:textId="77777777" w:rsidR="00952BE4" w:rsidRDefault="00952BE4" w:rsidP="00952BE4"/>
    <w:sectPr w:rsidR="00952B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52800" w14:textId="77777777" w:rsidR="00215E4D" w:rsidRDefault="00215E4D" w:rsidP="00CE7B26">
      <w:r>
        <w:separator/>
      </w:r>
    </w:p>
  </w:endnote>
  <w:endnote w:type="continuationSeparator" w:id="0">
    <w:p w14:paraId="6FC69788" w14:textId="77777777" w:rsidR="00215E4D" w:rsidRDefault="00215E4D" w:rsidP="00CE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3F11C" w14:textId="77777777" w:rsidR="00272C55" w:rsidRDefault="00272C5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6C55B" w14:textId="77777777" w:rsidR="00215E4D" w:rsidRDefault="00215E4D" w:rsidP="00CE7B26">
      <w:r>
        <w:separator/>
      </w:r>
    </w:p>
  </w:footnote>
  <w:footnote w:type="continuationSeparator" w:id="0">
    <w:p w14:paraId="7F462596" w14:textId="77777777" w:rsidR="00215E4D" w:rsidRDefault="00215E4D" w:rsidP="00CE7B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BECD6" w14:textId="2939AA21" w:rsidR="00CF7664" w:rsidRDefault="00CF7664" w:rsidP="00CF7664">
    <w:pPr>
      <w:pStyle w:val="a7"/>
    </w:pPr>
    <w:r>
      <w:rPr>
        <w:rFonts w:hint="eastAsia"/>
      </w:rPr>
      <w:t>摘要</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03AD0" w14:textId="77777777" w:rsidR="008F706E" w:rsidRPr="007E1EFC" w:rsidRDefault="00D01388" w:rsidP="008F706E">
    <w:pPr>
      <w:pStyle w:val="a7"/>
      <w:rPr>
        <w:sz w:val="21"/>
        <w:szCs w:val="21"/>
      </w:rPr>
    </w:pPr>
    <w:r>
      <w:rPr>
        <w:rFonts w:hint="eastAsia"/>
        <w:sz w:val="21"/>
        <w:szCs w:val="21"/>
      </w:rPr>
      <w:t>Abstract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51DA4" w14:textId="77777777" w:rsidR="008F706E" w:rsidRPr="007E1EFC" w:rsidRDefault="00D01388" w:rsidP="008F706E">
    <w:pPr>
      <w:pStyle w:val="a7"/>
      <w:rPr>
        <w:sz w:val="21"/>
        <w:szCs w:val="21"/>
      </w:rPr>
    </w:pPr>
    <w:r>
      <w:rPr>
        <w:rFonts w:hint="eastAsia"/>
        <w:sz w:val="21"/>
        <w:szCs w:val="21"/>
      </w:rPr>
      <w:t>目录</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8662E" w14:textId="77777777" w:rsidR="008F706E" w:rsidRPr="007E1EFC" w:rsidRDefault="00D01388" w:rsidP="008F706E">
    <w:pPr>
      <w:pStyle w:val="a7"/>
      <w:rPr>
        <w:sz w:val="21"/>
        <w:szCs w:val="21"/>
      </w:rPr>
    </w:pPr>
    <w:r>
      <w:rPr>
        <w:rFonts w:hint="eastAsia"/>
        <w:sz w:val="21"/>
        <w:szCs w:val="21"/>
      </w:rPr>
      <w:t>第</w:t>
    </w:r>
    <w:r>
      <w:rPr>
        <w:rFonts w:hint="eastAsia"/>
        <w:sz w:val="21"/>
        <w:szCs w:val="21"/>
      </w:rPr>
      <w:t>1</w:t>
    </w:r>
    <w:r>
      <w:rPr>
        <w:rFonts w:hint="eastAsia"/>
        <w:sz w:val="21"/>
        <w:szCs w:val="21"/>
      </w:rPr>
      <w:t>章</w:t>
    </w:r>
    <w:r>
      <w:rPr>
        <w:rFonts w:hint="eastAsia"/>
        <w:sz w:val="21"/>
        <w:szCs w:val="21"/>
      </w:rPr>
      <w:t xml:space="preserve">  </w:t>
    </w:r>
    <w:r>
      <w:rPr>
        <w:rFonts w:hint="eastAsia"/>
        <w:sz w:val="21"/>
        <w:szCs w:val="21"/>
      </w:rPr>
      <w:t>绪论</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1207D" w14:textId="77777777" w:rsidR="008F706E" w:rsidRPr="007E1EFC" w:rsidRDefault="00D01388" w:rsidP="008F706E">
    <w:pPr>
      <w:pStyle w:val="a7"/>
      <w:rPr>
        <w:sz w:val="21"/>
        <w:szCs w:val="21"/>
      </w:rPr>
    </w:pPr>
    <w:r>
      <w:rPr>
        <w:rFonts w:hint="eastAsia"/>
        <w:sz w:val="21"/>
        <w:szCs w:val="21"/>
      </w:rPr>
      <w:t>第</w:t>
    </w:r>
    <w:r>
      <w:rPr>
        <w:rFonts w:hint="eastAsia"/>
        <w:sz w:val="21"/>
        <w:szCs w:val="21"/>
      </w:rPr>
      <w:t>2</w:t>
    </w:r>
    <w:r>
      <w:rPr>
        <w:rFonts w:hint="eastAsia"/>
        <w:sz w:val="21"/>
        <w:szCs w:val="21"/>
      </w:rPr>
      <w:t>章</w:t>
    </w:r>
    <w:r>
      <w:rPr>
        <w:rFonts w:hint="eastAsia"/>
        <w:sz w:val="21"/>
        <w:szCs w:val="21"/>
      </w:rPr>
      <w:t xml:space="preserve"> </w:t>
    </w:r>
    <w:r>
      <w:rPr>
        <w:rFonts w:hint="eastAsia"/>
        <w:sz w:val="21"/>
        <w:szCs w:val="21"/>
      </w:rPr>
      <w:t>激光自混合干涉效应基本理论及实验研究</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C6C8" w14:textId="77777777" w:rsidR="008F706E" w:rsidRPr="007E1EFC" w:rsidRDefault="00D01388" w:rsidP="008F706E">
    <w:pPr>
      <w:pStyle w:val="a7"/>
      <w:rPr>
        <w:sz w:val="21"/>
        <w:szCs w:val="21"/>
      </w:rPr>
    </w:pPr>
    <w:r>
      <w:rPr>
        <w:rFonts w:hint="eastAsia"/>
        <w:sz w:val="21"/>
        <w:szCs w:val="21"/>
      </w:rPr>
      <w:t>第</w:t>
    </w:r>
    <w:r>
      <w:rPr>
        <w:rFonts w:hint="eastAsia"/>
        <w:sz w:val="21"/>
        <w:szCs w:val="21"/>
      </w:rPr>
      <w:t>6</w:t>
    </w:r>
    <w:r>
      <w:rPr>
        <w:rFonts w:hint="eastAsia"/>
        <w:sz w:val="21"/>
        <w:szCs w:val="21"/>
      </w:rPr>
      <w:t>章</w:t>
    </w:r>
    <w:r>
      <w:rPr>
        <w:rFonts w:hint="eastAsia"/>
        <w:sz w:val="21"/>
        <w:szCs w:val="21"/>
      </w:rPr>
      <w:t xml:space="preserve"> </w:t>
    </w:r>
    <w:r>
      <w:rPr>
        <w:rFonts w:hint="eastAsia"/>
        <w:sz w:val="21"/>
        <w:szCs w:val="21"/>
      </w:rPr>
      <w:t>结论</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9CC8F" w14:textId="77777777" w:rsidR="008F706E" w:rsidRPr="007E1EFC" w:rsidRDefault="00D01388" w:rsidP="008F706E">
    <w:pPr>
      <w:pStyle w:val="a7"/>
      <w:rPr>
        <w:sz w:val="21"/>
        <w:szCs w:val="21"/>
      </w:rPr>
    </w:pPr>
    <w:r>
      <w:rPr>
        <w:rFonts w:hint="eastAsia"/>
        <w:sz w:val="21"/>
        <w:szCs w:val="21"/>
      </w:rPr>
      <w:t>附录</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4C8AF" w14:textId="77777777" w:rsidR="008F706E" w:rsidRPr="007E1EFC" w:rsidRDefault="00D01388" w:rsidP="008F706E">
    <w:pPr>
      <w:pStyle w:val="a7"/>
      <w:rPr>
        <w:sz w:val="21"/>
        <w:szCs w:val="21"/>
      </w:rPr>
    </w:pPr>
    <w:r>
      <w:rPr>
        <w:rFonts w:hint="eastAsia"/>
        <w:sz w:val="21"/>
        <w:szCs w:val="21"/>
      </w:rPr>
      <w:t>参考文献</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68926" w14:textId="77777777" w:rsidR="008F706E" w:rsidRPr="007716ED" w:rsidRDefault="00215E4D" w:rsidP="007716ED">
    <w:pPr>
      <w:pStyle w:val="a7"/>
      <w:rPr>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23175"/>
    <w:multiLevelType w:val="hybridMultilevel"/>
    <w:tmpl w:val="6DD2A9BA"/>
    <w:lvl w:ilvl="0" w:tplc="B694EE32">
      <w:start w:val="1"/>
      <w:numFmt w:val="decimal"/>
      <w:lvlText w:val="[%1]"/>
      <w:lvlJc w:val="left"/>
      <w:pPr>
        <w:tabs>
          <w:tab w:val="num" w:pos="420"/>
        </w:tabs>
        <w:ind w:left="420" w:hanging="420"/>
      </w:pPr>
      <w:rPr>
        <w:rFonts w:hint="eastAsia"/>
        <w:i w:val="0"/>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7EDA43E4"/>
    <w:multiLevelType w:val="hybridMultilevel"/>
    <w:tmpl w:val="81065F6C"/>
    <w:lvl w:ilvl="0" w:tplc="33D871FC">
      <w:start w:val="1"/>
      <w:numFmt w:val="decimal"/>
      <w:lvlText w:val="%1."/>
      <w:lvlJc w:val="left"/>
      <w:pPr>
        <w:tabs>
          <w:tab w:val="num" w:pos="540"/>
        </w:tabs>
        <w:ind w:left="540" w:hanging="420"/>
      </w:pPr>
      <w:rPr>
        <w:b w:val="0"/>
      </w:rPr>
    </w:lvl>
    <w:lvl w:ilvl="1" w:tplc="04090019" w:tentative="1">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66"/>
    <w:rsid w:val="00077A76"/>
    <w:rsid w:val="000C12FC"/>
    <w:rsid w:val="000D3409"/>
    <w:rsid w:val="00135F44"/>
    <w:rsid w:val="001F0738"/>
    <w:rsid w:val="00215E4D"/>
    <w:rsid w:val="002555CE"/>
    <w:rsid w:val="00272C55"/>
    <w:rsid w:val="00296EDF"/>
    <w:rsid w:val="002D340D"/>
    <w:rsid w:val="003862E8"/>
    <w:rsid w:val="003B53B2"/>
    <w:rsid w:val="003D66D4"/>
    <w:rsid w:val="00427438"/>
    <w:rsid w:val="00452B0F"/>
    <w:rsid w:val="00465524"/>
    <w:rsid w:val="00466649"/>
    <w:rsid w:val="005C0CA7"/>
    <w:rsid w:val="005E7EFC"/>
    <w:rsid w:val="0069530F"/>
    <w:rsid w:val="006C5E05"/>
    <w:rsid w:val="00706504"/>
    <w:rsid w:val="007A1CAE"/>
    <w:rsid w:val="007B09AC"/>
    <w:rsid w:val="008349E4"/>
    <w:rsid w:val="00860373"/>
    <w:rsid w:val="00952BE4"/>
    <w:rsid w:val="00B23A64"/>
    <w:rsid w:val="00B33BAF"/>
    <w:rsid w:val="00B4038A"/>
    <w:rsid w:val="00CE7B26"/>
    <w:rsid w:val="00CF7664"/>
    <w:rsid w:val="00D01388"/>
    <w:rsid w:val="00D17366"/>
    <w:rsid w:val="00D275B0"/>
    <w:rsid w:val="00D545E6"/>
    <w:rsid w:val="00E30B7E"/>
    <w:rsid w:val="00F10D03"/>
    <w:rsid w:val="00F87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2D864F0D"/>
  <w15:chartTrackingRefBased/>
  <w15:docId w15:val="{DB879CC8-7EE5-4583-AE89-9B93C713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52BE4"/>
    <w:pPr>
      <w:keepNext/>
      <w:keepLines/>
      <w:spacing w:before="340" w:after="330" w:line="360" w:lineRule="auto"/>
      <w:ind w:firstLineChars="200" w:firstLine="480"/>
      <w:jc w:val="center"/>
      <w:outlineLvl w:val="0"/>
    </w:pPr>
    <w:rPr>
      <w:rFonts w:ascii="Times New Roman" w:eastAsia="宋体" w:hAnsi="Times New Roman" w:cs="Times New Roman"/>
      <w:b/>
      <w:bCs/>
      <w:kern w:val="44"/>
      <w:sz w:val="30"/>
      <w:szCs w:val="44"/>
    </w:rPr>
  </w:style>
  <w:style w:type="paragraph" w:styleId="2">
    <w:name w:val="heading 2"/>
    <w:basedOn w:val="a"/>
    <w:next w:val="a"/>
    <w:link w:val="20"/>
    <w:qFormat/>
    <w:rsid w:val="00952BE4"/>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rsid w:val="00952BE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52BE4"/>
    <w:rPr>
      <w:rFonts w:ascii="Times New Roman" w:eastAsia="宋体" w:hAnsi="Times New Roman" w:cs="Times New Roman"/>
      <w:b/>
      <w:bCs/>
      <w:kern w:val="44"/>
      <w:sz w:val="30"/>
      <w:szCs w:val="44"/>
    </w:rPr>
  </w:style>
  <w:style w:type="character" w:customStyle="1" w:styleId="20">
    <w:name w:val="标题 2 字符"/>
    <w:basedOn w:val="a0"/>
    <w:link w:val="2"/>
    <w:rsid w:val="00952BE4"/>
    <w:rPr>
      <w:rFonts w:ascii="Arial" w:eastAsia="黑体" w:hAnsi="Arial" w:cs="Times New Roman"/>
      <w:b/>
      <w:bCs/>
      <w:sz w:val="32"/>
      <w:szCs w:val="32"/>
    </w:rPr>
  </w:style>
  <w:style w:type="character" w:customStyle="1" w:styleId="30">
    <w:name w:val="标题 3 字符"/>
    <w:basedOn w:val="a0"/>
    <w:link w:val="3"/>
    <w:rsid w:val="00952BE4"/>
    <w:rPr>
      <w:rFonts w:ascii="Times New Roman" w:eastAsia="宋体" w:hAnsi="Times New Roman" w:cs="Times New Roman"/>
      <w:b/>
      <w:bCs/>
      <w:sz w:val="32"/>
      <w:szCs w:val="32"/>
    </w:rPr>
  </w:style>
  <w:style w:type="paragraph" w:styleId="a3">
    <w:name w:val="Body Text Indent"/>
    <w:basedOn w:val="a"/>
    <w:link w:val="a4"/>
    <w:rsid w:val="00952BE4"/>
    <w:pPr>
      <w:ind w:firstLineChars="200" w:firstLine="420"/>
    </w:pPr>
    <w:rPr>
      <w:rFonts w:ascii="Times New Roman" w:eastAsia="宋体" w:hAnsi="Times New Roman" w:cs="Times New Roman"/>
      <w:szCs w:val="20"/>
    </w:rPr>
  </w:style>
  <w:style w:type="character" w:customStyle="1" w:styleId="a4">
    <w:name w:val="正文文本缩进 字符"/>
    <w:basedOn w:val="a0"/>
    <w:link w:val="a3"/>
    <w:rsid w:val="00952BE4"/>
    <w:rPr>
      <w:rFonts w:ascii="Times New Roman" w:eastAsia="宋体" w:hAnsi="Times New Roman" w:cs="Times New Roman"/>
      <w:szCs w:val="20"/>
    </w:rPr>
  </w:style>
  <w:style w:type="paragraph" w:styleId="21">
    <w:name w:val="Body Text Indent 2"/>
    <w:basedOn w:val="a"/>
    <w:link w:val="22"/>
    <w:rsid w:val="00952BE4"/>
    <w:pPr>
      <w:spacing w:after="120" w:line="480" w:lineRule="auto"/>
      <w:ind w:leftChars="200" w:left="420"/>
    </w:pPr>
    <w:rPr>
      <w:rFonts w:ascii="Times New Roman" w:eastAsia="宋体" w:hAnsi="Times New Roman" w:cs="Times New Roman"/>
      <w:szCs w:val="24"/>
    </w:rPr>
  </w:style>
  <w:style w:type="character" w:customStyle="1" w:styleId="22">
    <w:name w:val="正文文本缩进 2 字符"/>
    <w:basedOn w:val="a0"/>
    <w:link w:val="21"/>
    <w:rsid w:val="00952BE4"/>
    <w:rPr>
      <w:rFonts w:ascii="Times New Roman" w:eastAsia="宋体" w:hAnsi="Times New Roman" w:cs="Times New Roman"/>
      <w:szCs w:val="24"/>
    </w:rPr>
  </w:style>
  <w:style w:type="paragraph" w:customStyle="1" w:styleId="NormalObject">
    <w:name w:val="Normal Object"/>
    <w:rsid w:val="00952BE4"/>
    <w:rPr>
      <w:rFonts w:ascii="Calibri" w:eastAsia="Calibri" w:hAnsi="Calibri" w:cs="Times New Roman"/>
      <w:sz w:val="24"/>
      <w:szCs w:val="24"/>
      <w:lang w:eastAsia="en-US"/>
    </w:rPr>
  </w:style>
  <w:style w:type="character" w:styleId="a5">
    <w:name w:val="page number"/>
    <w:basedOn w:val="a0"/>
    <w:rsid w:val="00952BE4"/>
  </w:style>
  <w:style w:type="paragraph" w:styleId="11">
    <w:name w:val="toc 1"/>
    <w:basedOn w:val="a"/>
    <w:next w:val="a"/>
    <w:autoRedefine/>
    <w:semiHidden/>
    <w:rsid w:val="00952BE4"/>
    <w:pPr>
      <w:tabs>
        <w:tab w:val="right" w:leader="dot" w:pos="8820"/>
      </w:tabs>
      <w:spacing w:line="400" w:lineRule="exact"/>
    </w:pPr>
    <w:rPr>
      <w:rFonts w:ascii="Times New Roman" w:eastAsia="宋体" w:hAnsi="Times New Roman" w:cs="Times New Roman"/>
      <w:szCs w:val="24"/>
    </w:rPr>
  </w:style>
  <w:style w:type="paragraph" w:styleId="23">
    <w:name w:val="toc 2"/>
    <w:basedOn w:val="a"/>
    <w:next w:val="a"/>
    <w:autoRedefine/>
    <w:semiHidden/>
    <w:rsid w:val="00952BE4"/>
    <w:pPr>
      <w:tabs>
        <w:tab w:val="right" w:leader="dot" w:pos="8820"/>
      </w:tabs>
      <w:spacing w:before="120"/>
      <w:ind w:leftChars="200" w:left="420"/>
    </w:pPr>
    <w:rPr>
      <w:rFonts w:ascii="宋体" w:eastAsia="宋体" w:hAnsi="宋体" w:cs="Times New Roman"/>
      <w:noProof/>
      <w:sz w:val="24"/>
      <w:szCs w:val="24"/>
    </w:rPr>
  </w:style>
  <w:style w:type="paragraph" w:styleId="31">
    <w:name w:val="toc 3"/>
    <w:basedOn w:val="a"/>
    <w:next w:val="a"/>
    <w:autoRedefine/>
    <w:semiHidden/>
    <w:rsid w:val="00952BE4"/>
    <w:pPr>
      <w:tabs>
        <w:tab w:val="right" w:leader="dot" w:pos="8820"/>
      </w:tabs>
      <w:spacing w:before="120"/>
      <w:ind w:leftChars="400" w:left="840"/>
    </w:pPr>
    <w:rPr>
      <w:rFonts w:ascii="宋体" w:eastAsia="宋体" w:hAnsi="宋体" w:cs="Times New Roman"/>
      <w:noProof/>
      <w:szCs w:val="21"/>
    </w:rPr>
  </w:style>
  <w:style w:type="character" w:styleId="a6">
    <w:name w:val="Hyperlink"/>
    <w:rsid w:val="00952BE4"/>
    <w:rPr>
      <w:color w:val="0000FF"/>
      <w:u w:val="single"/>
    </w:rPr>
  </w:style>
  <w:style w:type="paragraph" w:styleId="a7">
    <w:name w:val="header"/>
    <w:basedOn w:val="a"/>
    <w:link w:val="a8"/>
    <w:rsid w:val="00952BE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8">
    <w:name w:val="页眉 字符"/>
    <w:basedOn w:val="a0"/>
    <w:link w:val="a7"/>
    <w:rsid w:val="00952BE4"/>
    <w:rPr>
      <w:rFonts w:ascii="Times New Roman" w:eastAsia="宋体" w:hAnsi="Times New Roman" w:cs="Times New Roman"/>
      <w:sz w:val="18"/>
      <w:szCs w:val="18"/>
    </w:rPr>
  </w:style>
  <w:style w:type="paragraph" w:styleId="a9">
    <w:name w:val="footer"/>
    <w:basedOn w:val="a"/>
    <w:link w:val="aa"/>
    <w:uiPriority w:val="99"/>
    <w:unhideWhenUsed/>
    <w:rsid w:val="00CE7B26"/>
    <w:pPr>
      <w:tabs>
        <w:tab w:val="center" w:pos="4153"/>
        <w:tab w:val="right" w:pos="8306"/>
      </w:tabs>
      <w:snapToGrid w:val="0"/>
      <w:jc w:val="left"/>
    </w:pPr>
    <w:rPr>
      <w:sz w:val="18"/>
      <w:szCs w:val="18"/>
    </w:rPr>
  </w:style>
  <w:style w:type="character" w:customStyle="1" w:styleId="aa">
    <w:name w:val="页脚 字符"/>
    <w:basedOn w:val="a0"/>
    <w:link w:val="a9"/>
    <w:uiPriority w:val="99"/>
    <w:rsid w:val="00CE7B26"/>
    <w:rPr>
      <w:sz w:val="18"/>
      <w:szCs w:val="18"/>
    </w:rPr>
  </w:style>
  <w:style w:type="paragraph" w:styleId="ab">
    <w:name w:val="Balloon Text"/>
    <w:basedOn w:val="a"/>
    <w:link w:val="ac"/>
    <w:uiPriority w:val="99"/>
    <w:semiHidden/>
    <w:unhideWhenUsed/>
    <w:rsid w:val="00077A76"/>
    <w:rPr>
      <w:sz w:val="18"/>
      <w:szCs w:val="18"/>
    </w:rPr>
  </w:style>
  <w:style w:type="character" w:customStyle="1" w:styleId="ac">
    <w:name w:val="批注框文本 字符"/>
    <w:basedOn w:val="a0"/>
    <w:link w:val="ab"/>
    <w:uiPriority w:val="99"/>
    <w:semiHidden/>
    <w:rsid w:val="00077A76"/>
    <w:rPr>
      <w:sz w:val="18"/>
      <w:szCs w:val="18"/>
    </w:rPr>
  </w:style>
  <w:style w:type="table" w:styleId="ad">
    <w:name w:val="Table Grid"/>
    <w:basedOn w:val="a1"/>
    <w:uiPriority w:val="39"/>
    <w:rsid w:val="00834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gi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16</Pages>
  <Words>1183</Words>
  <Characters>6749</Characters>
  <Application>Microsoft Office Word</Application>
  <DocSecurity>0</DocSecurity>
  <Lines>56</Lines>
  <Paragraphs>15</Paragraphs>
  <ScaleCrop>false</ScaleCrop>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dcterms:created xsi:type="dcterms:W3CDTF">2023-10-09T08:04:00Z</dcterms:created>
  <dcterms:modified xsi:type="dcterms:W3CDTF">2023-10-10T01:32:00Z</dcterms:modified>
</cp:coreProperties>
</file>